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953" w:rsidRDefault="00207915">
      <w:pPr>
        <w:jc w:val="center"/>
        <w:rPr>
          <w:rFonts w:ascii="Calibri" w:eastAsia="Calibri" w:hAnsi="Calibri" w:cs="Calibri"/>
          <w:sz w:val="60"/>
          <w:szCs w:val="60"/>
        </w:rPr>
      </w:pPr>
      <w:r>
        <w:rPr>
          <w:rFonts w:ascii="Calibri" w:eastAsia="Calibri" w:hAnsi="Calibri" w:cs="Calibri"/>
          <w:sz w:val="60"/>
          <w:szCs w:val="60"/>
        </w:rPr>
        <w:t>Kirk Smeaton Parish Council</w:t>
      </w:r>
    </w:p>
    <w:p w:rsidR="00323953" w:rsidRDefault="00207915">
      <w:pPr>
        <w:jc w:val="right"/>
        <w:rPr>
          <w:rFonts w:ascii="Calibri" w:eastAsia="Calibri" w:hAnsi="Calibri" w:cs="Calibri"/>
          <w:sz w:val="24"/>
          <w:szCs w:val="24"/>
        </w:rPr>
      </w:pPr>
      <w:r>
        <w:rPr>
          <w:rFonts w:ascii="Calibri" w:eastAsia="Calibri" w:hAnsi="Calibri" w:cs="Calibri"/>
          <w:sz w:val="24"/>
          <w:szCs w:val="24"/>
        </w:rPr>
        <w:t>253</w:t>
      </w:r>
    </w:p>
    <w:p w:rsidR="00323953" w:rsidRDefault="00207915">
      <w:pPr>
        <w:rPr>
          <w:rFonts w:ascii="Calibri" w:eastAsia="Calibri" w:hAnsi="Calibri" w:cs="Calibri"/>
        </w:rPr>
      </w:pPr>
      <w:r>
        <w:rPr>
          <w:rFonts w:ascii="Calibri" w:eastAsia="Calibri" w:hAnsi="Calibri" w:cs="Calibri"/>
          <w:b/>
        </w:rPr>
        <w:t>Minutes</w:t>
      </w:r>
      <w:r>
        <w:rPr>
          <w:rFonts w:ascii="Calibri" w:eastAsia="Calibri" w:hAnsi="Calibri" w:cs="Calibri"/>
        </w:rPr>
        <w:t xml:space="preserve"> of the Parish Council meeting held on Tuesday 5 September 2017 in the Community Room, Kirk Smeaton School.</w:t>
      </w:r>
    </w:p>
    <w:p w:rsidR="00323953" w:rsidRDefault="00323953">
      <w:pPr>
        <w:rPr>
          <w:rFonts w:ascii="Calibri" w:eastAsia="Calibri" w:hAnsi="Calibri" w:cs="Calibri"/>
        </w:rPr>
      </w:pPr>
    </w:p>
    <w:p w:rsidR="00323953" w:rsidRDefault="00207915">
      <w:pPr>
        <w:rPr>
          <w:rFonts w:ascii="Calibri" w:eastAsia="Calibri" w:hAnsi="Calibri" w:cs="Calibri"/>
        </w:rPr>
      </w:pPr>
      <w:r>
        <w:rPr>
          <w:rFonts w:ascii="Calibri" w:eastAsia="Calibri" w:hAnsi="Calibri" w:cs="Calibri"/>
        </w:rPr>
        <w:t>1</w:t>
      </w:r>
      <w:r>
        <w:rPr>
          <w:rFonts w:ascii="Calibri" w:eastAsia="Calibri" w:hAnsi="Calibri" w:cs="Calibri"/>
          <w:b/>
        </w:rPr>
        <w:tab/>
        <w:t xml:space="preserve">Present: </w:t>
      </w:r>
      <w:r>
        <w:rPr>
          <w:rFonts w:ascii="Calibri" w:eastAsia="Calibri" w:hAnsi="Calibri" w:cs="Calibri"/>
        </w:rPr>
        <w:t>Harry Bickerton (Chairman)</w:t>
      </w:r>
    </w:p>
    <w:p w:rsidR="00323953" w:rsidRDefault="00207915" w:rsidP="007B64D9">
      <w:pPr>
        <w:ind w:left="720"/>
        <w:rPr>
          <w:rFonts w:ascii="Calibri" w:eastAsia="Calibri" w:hAnsi="Calibri" w:cs="Calibri"/>
        </w:rPr>
      </w:pPr>
      <w:r>
        <w:rPr>
          <w:rFonts w:ascii="Calibri" w:eastAsia="Calibri" w:hAnsi="Calibri" w:cs="Calibri"/>
        </w:rPr>
        <w:t xml:space="preserve">Jayne Cooper; Elaine Bartlett; John </w:t>
      </w:r>
      <w:proofErr w:type="gramStart"/>
      <w:r>
        <w:rPr>
          <w:rFonts w:ascii="Calibri" w:eastAsia="Calibri" w:hAnsi="Calibri" w:cs="Calibri"/>
        </w:rPr>
        <w:t>Steel;  Martin</w:t>
      </w:r>
      <w:proofErr w:type="gramEnd"/>
      <w:r>
        <w:rPr>
          <w:rFonts w:ascii="Calibri" w:eastAsia="Calibri" w:hAnsi="Calibri" w:cs="Calibri"/>
        </w:rPr>
        <w:t xml:space="preserve"> </w:t>
      </w:r>
      <w:proofErr w:type="spellStart"/>
      <w:r>
        <w:rPr>
          <w:rFonts w:ascii="Calibri" w:eastAsia="Calibri" w:hAnsi="Calibri" w:cs="Calibri"/>
        </w:rPr>
        <w:t>Donlon</w:t>
      </w:r>
      <w:proofErr w:type="spellEnd"/>
      <w:r>
        <w:rPr>
          <w:rFonts w:ascii="Calibri" w:eastAsia="Calibri" w:hAnsi="Calibri" w:cs="Calibri"/>
        </w:rPr>
        <w:t xml:space="preserve"> (</w:t>
      </w:r>
      <w:proofErr w:type="spellStart"/>
      <w:r>
        <w:rPr>
          <w:rFonts w:ascii="Calibri" w:eastAsia="Calibri" w:hAnsi="Calibri" w:cs="Calibri"/>
        </w:rPr>
        <w:t>Councillors</w:t>
      </w:r>
      <w:proofErr w:type="spellEnd"/>
      <w:r>
        <w:rPr>
          <w:rFonts w:ascii="Calibri" w:eastAsia="Calibri" w:hAnsi="Calibri" w:cs="Calibri"/>
        </w:rPr>
        <w:t>)</w:t>
      </w:r>
    </w:p>
    <w:p w:rsidR="00400064" w:rsidRDefault="00400064" w:rsidP="00400064">
      <w:pPr>
        <w:rPr>
          <w:rFonts w:ascii="Calibri" w:eastAsia="Calibri" w:hAnsi="Calibri" w:cs="Calibri"/>
        </w:rPr>
      </w:pPr>
      <w:r>
        <w:rPr>
          <w:rFonts w:ascii="Calibri" w:eastAsia="Calibri" w:hAnsi="Calibri" w:cs="Calibri"/>
        </w:rPr>
        <w:tab/>
        <w:t>K Bowden (Clerk)</w:t>
      </w:r>
    </w:p>
    <w:p w:rsidR="00323953" w:rsidRDefault="00207915" w:rsidP="00CB6D6E">
      <w:pPr>
        <w:ind w:firstLine="720"/>
        <w:rPr>
          <w:rFonts w:ascii="Calibri" w:eastAsia="Calibri" w:hAnsi="Calibri" w:cs="Calibri"/>
        </w:rPr>
      </w:pPr>
      <w:r>
        <w:rPr>
          <w:rFonts w:ascii="Calibri" w:eastAsia="Calibri" w:hAnsi="Calibri" w:cs="Calibri"/>
        </w:rPr>
        <w:t>1 member of the public was in attendance</w:t>
      </w:r>
    </w:p>
    <w:p w:rsidR="00323953" w:rsidRDefault="00323953" w:rsidP="007B64D9">
      <w:pPr>
        <w:ind w:left="720"/>
        <w:rPr>
          <w:rFonts w:ascii="Calibri" w:eastAsia="Calibri" w:hAnsi="Calibri" w:cs="Calibri"/>
        </w:rPr>
      </w:pPr>
    </w:p>
    <w:p w:rsidR="00323953" w:rsidRDefault="00207915">
      <w:pPr>
        <w:rPr>
          <w:rFonts w:ascii="Calibri" w:eastAsia="Calibri" w:hAnsi="Calibri" w:cs="Calibri"/>
        </w:rPr>
      </w:pPr>
      <w:r>
        <w:rPr>
          <w:rFonts w:ascii="Calibri" w:eastAsia="Calibri" w:hAnsi="Calibri" w:cs="Calibri"/>
        </w:rPr>
        <w:t>2</w:t>
      </w:r>
      <w:r>
        <w:rPr>
          <w:rFonts w:ascii="Calibri" w:eastAsia="Calibri" w:hAnsi="Calibri" w:cs="Calibri"/>
        </w:rPr>
        <w:tab/>
      </w:r>
      <w:r>
        <w:rPr>
          <w:rFonts w:ascii="Calibri" w:eastAsia="Calibri" w:hAnsi="Calibri" w:cs="Calibri"/>
          <w:b/>
        </w:rPr>
        <w:t>Declarations of Interest</w:t>
      </w:r>
      <w:r>
        <w:rPr>
          <w:rFonts w:ascii="Calibri" w:eastAsia="Calibri" w:hAnsi="Calibri" w:cs="Calibri"/>
        </w:rPr>
        <w:t>: There were no declarations of interest</w:t>
      </w:r>
    </w:p>
    <w:p w:rsidR="00323953" w:rsidRDefault="00323953">
      <w:pPr>
        <w:rPr>
          <w:rFonts w:ascii="Calibri" w:eastAsia="Calibri" w:hAnsi="Calibri" w:cs="Calibri"/>
        </w:rPr>
      </w:pPr>
    </w:p>
    <w:p w:rsidR="00323953" w:rsidRDefault="00207915">
      <w:pPr>
        <w:rPr>
          <w:rFonts w:ascii="Calibri" w:eastAsia="Calibri" w:hAnsi="Calibri" w:cs="Calibri"/>
        </w:rPr>
      </w:pPr>
      <w:r>
        <w:rPr>
          <w:rFonts w:ascii="Calibri" w:eastAsia="Calibri" w:hAnsi="Calibri" w:cs="Calibri"/>
        </w:rPr>
        <w:t>3</w:t>
      </w:r>
      <w:r>
        <w:rPr>
          <w:rFonts w:ascii="Calibri" w:eastAsia="Calibri" w:hAnsi="Calibri" w:cs="Calibri"/>
        </w:rPr>
        <w:tab/>
      </w:r>
      <w:r>
        <w:rPr>
          <w:rFonts w:ascii="Calibri" w:eastAsia="Calibri" w:hAnsi="Calibri" w:cs="Calibri"/>
          <w:b/>
        </w:rPr>
        <w:t xml:space="preserve">Minutes of the Parish Council Meeting </w:t>
      </w:r>
      <w:r>
        <w:rPr>
          <w:rFonts w:ascii="Calibri" w:eastAsia="Calibri" w:hAnsi="Calibri" w:cs="Calibri"/>
        </w:rPr>
        <w:t>held on 18th July 2017 were appr</w:t>
      </w:r>
      <w:r>
        <w:rPr>
          <w:rFonts w:ascii="Calibri" w:eastAsia="Calibri" w:hAnsi="Calibri" w:cs="Calibri"/>
        </w:rPr>
        <w:t>oved and signed as a true record</w:t>
      </w:r>
    </w:p>
    <w:p w:rsidR="00323953" w:rsidRDefault="00323953">
      <w:pPr>
        <w:rPr>
          <w:rFonts w:ascii="Calibri" w:eastAsia="Calibri" w:hAnsi="Calibri" w:cs="Calibri"/>
        </w:rPr>
      </w:pPr>
    </w:p>
    <w:p w:rsidR="00323953" w:rsidRDefault="00207915">
      <w:pPr>
        <w:rPr>
          <w:rFonts w:ascii="Calibri" w:eastAsia="Calibri" w:hAnsi="Calibri" w:cs="Calibri"/>
        </w:rPr>
      </w:pPr>
      <w:r>
        <w:rPr>
          <w:rFonts w:ascii="Calibri" w:eastAsia="Calibri" w:hAnsi="Calibri" w:cs="Calibri"/>
        </w:rPr>
        <w:t>4</w:t>
      </w:r>
      <w:r>
        <w:rPr>
          <w:rFonts w:ascii="Calibri" w:eastAsia="Calibri" w:hAnsi="Calibri" w:cs="Calibri"/>
          <w:b/>
        </w:rPr>
        <w:tab/>
        <w:t>There were no matters arising</w:t>
      </w:r>
      <w:r>
        <w:rPr>
          <w:rFonts w:ascii="Calibri" w:eastAsia="Calibri" w:hAnsi="Calibri" w:cs="Calibri"/>
        </w:rPr>
        <w:tab/>
      </w:r>
    </w:p>
    <w:p w:rsidR="00323953" w:rsidRDefault="00323953">
      <w:pPr>
        <w:rPr>
          <w:rFonts w:ascii="Calibri" w:eastAsia="Calibri" w:hAnsi="Calibri" w:cs="Calibri"/>
        </w:rPr>
      </w:pPr>
    </w:p>
    <w:p w:rsidR="00323953" w:rsidRDefault="00207915">
      <w:pPr>
        <w:rPr>
          <w:rFonts w:ascii="Calibri" w:eastAsia="Calibri" w:hAnsi="Calibri" w:cs="Calibri"/>
        </w:rPr>
      </w:pPr>
      <w:r>
        <w:rPr>
          <w:rFonts w:ascii="Calibri" w:eastAsia="Calibri" w:hAnsi="Calibri" w:cs="Calibri"/>
        </w:rPr>
        <w:t>5</w:t>
      </w:r>
      <w:r>
        <w:rPr>
          <w:rFonts w:ascii="Calibri" w:eastAsia="Calibri" w:hAnsi="Calibri" w:cs="Calibri"/>
        </w:rPr>
        <w:tab/>
      </w:r>
      <w:r>
        <w:rPr>
          <w:rFonts w:ascii="Calibri" w:eastAsia="Calibri" w:hAnsi="Calibri" w:cs="Calibri"/>
          <w:b/>
        </w:rPr>
        <w:t xml:space="preserve">Public Questions and Issues:  </w:t>
      </w:r>
      <w:proofErr w:type="spellStart"/>
      <w:r>
        <w:rPr>
          <w:rFonts w:ascii="Calibri" w:eastAsia="Calibri" w:hAnsi="Calibri" w:cs="Calibri"/>
        </w:rPr>
        <w:t>Mrs</w:t>
      </w:r>
      <w:proofErr w:type="spellEnd"/>
      <w:r>
        <w:rPr>
          <w:rFonts w:ascii="Calibri" w:eastAsia="Calibri" w:hAnsi="Calibri" w:cs="Calibri"/>
        </w:rPr>
        <w:t xml:space="preserve"> Gillian Ivey raised the issue of the Quarry Planning Meeting </w:t>
      </w:r>
      <w:r w:rsidR="00452DF4">
        <w:rPr>
          <w:rFonts w:ascii="Calibri" w:eastAsia="Calibri" w:hAnsi="Calibri" w:cs="Calibri"/>
        </w:rPr>
        <w:t xml:space="preserve">which was held </w:t>
      </w:r>
      <w:r>
        <w:rPr>
          <w:rFonts w:ascii="Calibri" w:eastAsia="Calibri" w:hAnsi="Calibri" w:cs="Calibri"/>
        </w:rPr>
        <w:t xml:space="preserve">in </w:t>
      </w:r>
      <w:proofErr w:type="spellStart"/>
      <w:r>
        <w:rPr>
          <w:rFonts w:ascii="Calibri" w:eastAsia="Calibri" w:hAnsi="Calibri" w:cs="Calibri"/>
        </w:rPr>
        <w:t>Northallerton</w:t>
      </w:r>
      <w:proofErr w:type="spellEnd"/>
      <w:r>
        <w:rPr>
          <w:rFonts w:ascii="Calibri" w:eastAsia="Calibri" w:hAnsi="Calibri" w:cs="Calibri"/>
        </w:rPr>
        <w:t xml:space="preserve"> on 29th August.  No-one attended to speak at the meeting.  LSPC had sent a</w:t>
      </w:r>
      <w:r>
        <w:rPr>
          <w:rFonts w:ascii="Calibri" w:eastAsia="Calibri" w:hAnsi="Calibri" w:cs="Calibri"/>
        </w:rPr>
        <w:t xml:space="preserve"> letter recommending that if planning permission was granted, a Liaison Committee be set up and approved by the committee with members of both Councils and public involved in order to ensure tight control and compliance of the clauses attached to the agree</w:t>
      </w:r>
      <w:r>
        <w:rPr>
          <w:rFonts w:ascii="Calibri" w:eastAsia="Calibri" w:hAnsi="Calibri" w:cs="Calibri"/>
        </w:rPr>
        <w:t xml:space="preserve">ment.  This was agreed by the Planning Committee at the meeting and the Council applauded </w:t>
      </w:r>
      <w:proofErr w:type="spellStart"/>
      <w:r>
        <w:rPr>
          <w:rFonts w:ascii="Calibri" w:eastAsia="Calibri" w:hAnsi="Calibri" w:cs="Calibri"/>
        </w:rPr>
        <w:t>Mrs</w:t>
      </w:r>
      <w:proofErr w:type="spellEnd"/>
      <w:r>
        <w:rPr>
          <w:rFonts w:ascii="Calibri" w:eastAsia="Calibri" w:hAnsi="Calibri" w:cs="Calibri"/>
        </w:rPr>
        <w:t xml:space="preserve"> Ivey</w:t>
      </w:r>
      <w:r w:rsidR="00452DF4">
        <w:rPr>
          <w:rFonts w:ascii="Calibri" w:eastAsia="Calibri" w:hAnsi="Calibri" w:cs="Calibri"/>
        </w:rPr>
        <w:t xml:space="preserve"> and LSPC for requesting this.  It was agreed to</w:t>
      </w:r>
      <w:r>
        <w:rPr>
          <w:rFonts w:ascii="Calibri" w:eastAsia="Calibri" w:hAnsi="Calibri" w:cs="Calibri"/>
        </w:rPr>
        <w:t xml:space="preserve"> wait until the approval has been completed and then work with the Committee and both Councils to set up the constitution and me</w:t>
      </w:r>
      <w:r>
        <w:rPr>
          <w:rFonts w:ascii="Calibri" w:eastAsia="Calibri" w:hAnsi="Calibri" w:cs="Calibri"/>
        </w:rPr>
        <w:t>mbers of the Liaison committee.</w:t>
      </w:r>
    </w:p>
    <w:p w:rsidR="00323953" w:rsidRDefault="00323953">
      <w:pPr>
        <w:rPr>
          <w:rFonts w:ascii="Calibri" w:eastAsia="Calibri" w:hAnsi="Calibri" w:cs="Calibri"/>
        </w:rPr>
      </w:pPr>
    </w:p>
    <w:p w:rsidR="00323953" w:rsidRDefault="00207915">
      <w:pPr>
        <w:rPr>
          <w:rFonts w:ascii="Calibri" w:eastAsia="Calibri" w:hAnsi="Calibri" w:cs="Calibri"/>
          <w:b/>
        </w:rPr>
      </w:pPr>
      <w:r>
        <w:rPr>
          <w:rFonts w:ascii="Calibri" w:eastAsia="Calibri" w:hAnsi="Calibri" w:cs="Calibri"/>
        </w:rPr>
        <w:t>6</w:t>
      </w:r>
      <w:r>
        <w:rPr>
          <w:rFonts w:ascii="Calibri" w:eastAsia="Calibri" w:hAnsi="Calibri" w:cs="Calibri"/>
        </w:rPr>
        <w:tab/>
      </w:r>
      <w:r>
        <w:rPr>
          <w:rFonts w:ascii="Calibri" w:eastAsia="Calibri" w:hAnsi="Calibri" w:cs="Calibri"/>
          <w:b/>
        </w:rPr>
        <w:t xml:space="preserve">Village Green and Village Matters: </w:t>
      </w:r>
    </w:p>
    <w:p w:rsidR="00323953" w:rsidRDefault="00207915">
      <w:pPr>
        <w:numPr>
          <w:ilvl w:val="0"/>
          <w:numId w:val="6"/>
        </w:numPr>
        <w:contextualSpacing/>
        <w:rPr>
          <w:rFonts w:ascii="Calibri" w:eastAsia="Calibri" w:hAnsi="Calibri" w:cs="Calibri"/>
        </w:rPr>
      </w:pPr>
      <w:r>
        <w:rPr>
          <w:rFonts w:ascii="Calibri" w:eastAsia="Calibri" w:hAnsi="Calibri" w:cs="Calibri"/>
        </w:rPr>
        <w:t>The volunteer group for the Village Green has not been formed as only Jan Sycamore and the Clerk attended on Sunday.  Jan requested that we employ another pair of hands to give the Vill</w:t>
      </w:r>
      <w:r>
        <w:rPr>
          <w:rFonts w:ascii="Calibri" w:eastAsia="Calibri" w:hAnsi="Calibri" w:cs="Calibri"/>
        </w:rPr>
        <w:t>age Green an overhaul.  Cllr Bartlett will approa</w:t>
      </w:r>
      <w:r w:rsidR="007B64D9">
        <w:rPr>
          <w:rFonts w:ascii="Calibri" w:eastAsia="Calibri" w:hAnsi="Calibri" w:cs="Calibri"/>
        </w:rPr>
        <w:t>ch Anthony Wiles regarding this, with 10 hours as a starting point.</w:t>
      </w:r>
      <w:r>
        <w:rPr>
          <w:rFonts w:ascii="Calibri" w:eastAsia="Calibri" w:hAnsi="Calibri" w:cs="Calibri"/>
        </w:rPr>
        <w:t xml:space="preserve">  It was agreed that a specification will be drawn up of the Council’s requirements with regard to grounds maintenance etc.</w:t>
      </w:r>
    </w:p>
    <w:p w:rsidR="00323953" w:rsidRDefault="00207915">
      <w:pPr>
        <w:numPr>
          <w:ilvl w:val="0"/>
          <w:numId w:val="6"/>
        </w:numPr>
        <w:contextualSpacing/>
        <w:rPr>
          <w:rFonts w:ascii="Calibri" w:eastAsia="Calibri" w:hAnsi="Calibri" w:cs="Calibri"/>
        </w:rPr>
      </w:pPr>
      <w:r>
        <w:rPr>
          <w:rFonts w:ascii="Calibri" w:eastAsia="Calibri" w:hAnsi="Calibri" w:cs="Calibri"/>
        </w:rPr>
        <w:t>The cost for repairing the notice board has not bee</w:t>
      </w:r>
      <w:r>
        <w:rPr>
          <w:rFonts w:ascii="Calibri" w:eastAsia="Calibri" w:hAnsi="Calibri" w:cs="Calibri"/>
        </w:rPr>
        <w:t>n received yet.</w:t>
      </w:r>
    </w:p>
    <w:p w:rsidR="00323953" w:rsidRDefault="00207915">
      <w:pPr>
        <w:numPr>
          <w:ilvl w:val="0"/>
          <w:numId w:val="6"/>
        </w:numPr>
        <w:contextualSpacing/>
        <w:rPr>
          <w:rFonts w:ascii="Calibri" w:eastAsia="Calibri" w:hAnsi="Calibri" w:cs="Calibri"/>
        </w:rPr>
      </w:pPr>
      <w:r>
        <w:rPr>
          <w:rFonts w:ascii="Calibri" w:eastAsia="Calibri" w:hAnsi="Calibri" w:cs="Calibri"/>
        </w:rPr>
        <w:t>Cllr Steel proposed that we purchase 5 dog refuse bag dispensers at a cost of £79 each for placing around the Village and this was agreed.  The cost of the bags is £26 for 800.  It was requested to wait until after LSPC meeting on 20th befo</w:t>
      </w:r>
      <w:r>
        <w:rPr>
          <w:rFonts w:ascii="Calibri" w:eastAsia="Calibri" w:hAnsi="Calibri" w:cs="Calibri"/>
        </w:rPr>
        <w:t>re ordering.  Ancillary fixings will also need to be purchased.  Discussions will be held to determine where these will be placed.</w:t>
      </w:r>
    </w:p>
    <w:p w:rsidR="00323953" w:rsidRDefault="00207915">
      <w:pPr>
        <w:rPr>
          <w:rFonts w:ascii="Calibri" w:eastAsia="Calibri" w:hAnsi="Calibri" w:cs="Calibri"/>
        </w:rPr>
      </w:pPr>
      <w:r>
        <w:br w:type="page"/>
      </w:r>
    </w:p>
    <w:p w:rsidR="00323953" w:rsidRDefault="00207915">
      <w:pPr>
        <w:jc w:val="right"/>
        <w:rPr>
          <w:rFonts w:ascii="Calibri" w:eastAsia="Calibri" w:hAnsi="Calibri" w:cs="Calibri"/>
        </w:rPr>
      </w:pPr>
      <w:r>
        <w:rPr>
          <w:rFonts w:ascii="Calibri" w:eastAsia="Calibri" w:hAnsi="Calibri" w:cs="Calibri"/>
        </w:rPr>
        <w:lastRenderedPageBreak/>
        <w:t>254</w:t>
      </w:r>
    </w:p>
    <w:p w:rsidR="00323953" w:rsidRDefault="00207915">
      <w:pPr>
        <w:numPr>
          <w:ilvl w:val="0"/>
          <w:numId w:val="6"/>
        </w:numPr>
        <w:contextualSpacing/>
        <w:rPr>
          <w:rFonts w:ascii="Calibri" w:eastAsia="Calibri" w:hAnsi="Calibri" w:cs="Calibri"/>
        </w:rPr>
      </w:pPr>
      <w:r>
        <w:rPr>
          <w:rFonts w:ascii="Calibri" w:eastAsia="Calibri" w:hAnsi="Calibri" w:cs="Calibri"/>
        </w:rPr>
        <w:t>Clay faces - to deter fly tipping.  Clerk to ask Dave if he could install these on:</w:t>
      </w:r>
    </w:p>
    <w:p w:rsidR="00323953" w:rsidRDefault="00207915">
      <w:pPr>
        <w:numPr>
          <w:ilvl w:val="1"/>
          <w:numId w:val="6"/>
        </w:numPr>
        <w:contextualSpacing/>
        <w:rPr>
          <w:rFonts w:ascii="Calibri" w:eastAsia="Calibri" w:hAnsi="Calibri" w:cs="Calibri"/>
        </w:rPr>
      </w:pPr>
      <w:r>
        <w:rPr>
          <w:rFonts w:ascii="Calibri" w:eastAsia="Calibri" w:hAnsi="Calibri" w:cs="Calibri"/>
        </w:rPr>
        <w:t>Long Lane (2)</w:t>
      </w:r>
    </w:p>
    <w:p w:rsidR="00323953" w:rsidRDefault="00207915">
      <w:pPr>
        <w:numPr>
          <w:ilvl w:val="1"/>
          <w:numId w:val="6"/>
        </w:numPr>
        <w:contextualSpacing/>
        <w:rPr>
          <w:rFonts w:ascii="Calibri" w:eastAsia="Calibri" w:hAnsi="Calibri" w:cs="Calibri"/>
        </w:rPr>
      </w:pPr>
      <w:r>
        <w:rPr>
          <w:rFonts w:ascii="Calibri" w:eastAsia="Calibri" w:hAnsi="Calibri" w:cs="Calibri"/>
        </w:rPr>
        <w:t xml:space="preserve">Lay-by on </w:t>
      </w:r>
      <w:proofErr w:type="spellStart"/>
      <w:r>
        <w:rPr>
          <w:rFonts w:ascii="Calibri" w:eastAsia="Calibri" w:hAnsi="Calibri" w:cs="Calibri"/>
        </w:rPr>
        <w:t>Wentedge</w:t>
      </w:r>
      <w:proofErr w:type="spellEnd"/>
      <w:r>
        <w:rPr>
          <w:rFonts w:ascii="Calibri" w:eastAsia="Calibri" w:hAnsi="Calibri" w:cs="Calibri"/>
        </w:rPr>
        <w:t xml:space="preserve"> Ro</w:t>
      </w:r>
      <w:r>
        <w:rPr>
          <w:rFonts w:ascii="Calibri" w:eastAsia="Calibri" w:hAnsi="Calibri" w:cs="Calibri"/>
        </w:rPr>
        <w:t>ad</w:t>
      </w:r>
    </w:p>
    <w:p w:rsidR="00323953" w:rsidRDefault="00207915">
      <w:pPr>
        <w:numPr>
          <w:ilvl w:val="1"/>
          <w:numId w:val="6"/>
        </w:numPr>
        <w:contextualSpacing/>
        <w:rPr>
          <w:rFonts w:ascii="Calibri" w:eastAsia="Calibri" w:hAnsi="Calibri" w:cs="Calibri"/>
        </w:rPr>
      </w:pPr>
      <w:r>
        <w:rPr>
          <w:rFonts w:ascii="Calibri" w:eastAsia="Calibri" w:hAnsi="Calibri" w:cs="Calibri"/>
        </w:rPr>
        <w:t>Water Lane</w:t>
      </w:r>
    </w:p>
    <w:p w:rsidR="00323953" w:rsidRDefault="00207915">
      <w:pPr>
        <w:numPr>
          <w:ilvl w:val="1"/>
          <w:numId w:val="6"/>
        </w:numPr>
        <w:contextualSpacing/>
        <w:rPr>
          <w:rFonts w:ascii="Calibri" w:eastAsia="Calibri" w:hAnsi="Calibri" w:cs="Calibri"/>
        </w:rPr>
      </w:pPr>
      <w:r>
        <w:rPr>
          <w:rFonts w:ascii="Calibri" w:eastAsia="Calibri" w:hAnsi="Calibri" w:cs="Calibri"/>
        </w:rPr>
        <w:t>Middlefield Lane</w:t>
      </w:r>
    </w:p>
    <w:p w:rsidR="00323953" w:rsidRDefault="00207915">
      <w:pPr>
        <w:numPr>
          <w:ilvl w:val="0"/>
          <w:numId w:val="6"/>
        </w:numPr>
        <w:contextualSpacing/>
        <w:rPr>
          <w:rFonts w:ascii="Calibri" w:eastAsia="Calibri" w:hAnsi="Calibri" w:cs="Calibri"/>
        </w:rPr>
      </w:pPr>
      <w:r>
        <w:rPr>
          <w:rFonts w:ascii="Calibri" w:eastAsia="Calibri" w:hAnsi="Calibri" w:cs="Calibri"/>
        </w:rPr>
        <w:t>The extra dog waste bin has been ordered (top of Valley)</w:t>
      </w:r>
    </w:p>
    <w:p w:rsidR="00323953" w:rsidRDefault="00323953">
      <w:pPr>
        <w:rPr>
          <w:rFonts w:ascii="Calibri" w:eastAsia="Calibri" w:hAnsi="Calibri" w:cs="Calibri"/>
        </w:rPr>
      </w:pPr>
    </w:p>
    <w:p w:rsidR="00323953" w:rsidRDefault="00207915">
      <w:pPr>
        <w:rPr>
          <w:rFonts w:ascii="Calibri" w:eastAsia="Calibri" w:hAnsi="Calibri" w:cs="Calibri"/>
        </w:rPr>
      </w:pPr>
      <w:r>
        <w:rPr>
          <w:rFonts w:ascii="Calibri" w:eastAsia="Calibri" w:hAnsi="Calibri" w:cs="Calibri"/>
        </w:rPr>
        <w:t>7</w:t>
      </w:r>
      <w:r>
        <w:rPr>
          <w:rFonts w:ascii="Calibri" w:eastAsia="Calibri" w:hAnsi="Calibri" w:cs="Calibri"/>
        </w:rPr>
        <w:tab/>
      </w:r>
      <w:r>
        <w:rPr>
          <w:rFonts w:ascii="Calibri" w:eastAsia="Calibri" w:hAnsi="Calibri" w:cs="Calibri"/>
          <w:b/>
        </w:rPr>
        <w:t>Highways Matters:</w:t>
      </w:r>
    </w:p>
    <w:p w:rsidR="00323953" w:rsidRDefault="00207915">
      <w:pPr>
        <w:numPr>
          <w:ilvl w:val="0"/>
          <w:numId w:val="1"/>
        </w:numPr>
        <w:contextualSpacing/>
        <w:rPr>
          <w:rFonts w:ascii="Calibri" w:eastAsia="Calibri" w:hAnsi="Calibri" w:cs="Calibri"/>
          <w:b/>
        </w:rPr>
      </w:pPr>
      <w:r>
        <w:rPr>
          <w:rFonts w:ascii="Calibri" w:eastAsia="Calibri" w:hAnsi="Calibri" w:cs="Calibri"/>
          <w:b/>
        </w:rPr>
        <w:t xml:space="preserve">Vehicle Activated Signs; Village Gateways and </w:t>
      </w:r>
      <w:proofErr w:type="spellStart"/>
      <w:r>
        <w:rPr>
          <w:rFonts w:ascii="Calibri" w:eastAsia="Calibri" w:hAnsi="Calibri" w:cs="Calibri"/>
          <w:b/>
        </w:rPr>
        <w:t>Wentedge</w:t>
      </w:r>
      <w:proofErr w:type="spellEnd"/>
      <w:r>
        <w:rPr>
          <w:rFonts w:ascii="Calibri" w:eastAsia="Calibri" w:hAnsi="Calibri" w:cs="Calibri"/>
          <w:b/>
        </w:rPr>
        <w:t xml:space="preserve"> Road update. </w:t>
      </w:r>
      <w:r>
        <w:rPr>
          <w:rFonts w:ascii="Calibri" w:eastAsia="Calibri" w:hAnsi="Calibri" w:cs="Calibri"/>
        </w:rPr>
        <w:t xml:space="preserve">The Chairman reported that he </w:t>
      </w:r>
      <w:r>
        <w:rPr>
          <w:rFonts w:ascii="Calibri" w:eastAsia="Calibri" w:hAnsi="Calibri" w:cs="Calibri"/>
        </w:rPr>
        <w:t xml:space="preserve">had a meeting in August with Nigel Smith from the Authority and John McCartney to discuss and resolve all the </w:t>
      </w:r>
      <w:proofErr w:type="gramStart"/>
      <w:r>
        <w:rPr>
          <w:rFonts w:ascii="Calibri" w:eastAsia="Calibri" w:hAnsi="Calibri" w:cs="Calibri"/>
        </w:rPr>
        <w:t>issues .</w:t>
      </w:r>
      <w:proofErr w:type="gramEnd"/>
    </w:p>
    <w:p w:rsidR="00323953" w:rsidRDefault="00207915">
      <w:pPr>
        <w:numPr>
          <w:ilvl w:val="1"/>
          <w:numId w:val="1"/>
        </w:numPr>
        <w:contextualSpacing/>
        <w:rPr>
          <w:rFonts w:ascii="Calibri" w:eastAsia="Calibri" w:hAnsi="Calibri" w:cs="Calibri"/>
        </w:rPr>
      </w:pPr>
      <w:r>
        <w:rPr>
          <w:rFonts w:ascii="Calibri" w:eastAsia="Calibri" w:hAnsi="Calibri" w:cs="Calibri"/>
        </w:rPr>
        <w:t>VAS - there were issues regarding the installation of these and firstly, there is to be a speed check o</w:t>
      </w:r>
      <w:r>
        <w:rPr>
          <w:rFonts w:ascii="Calibri" w:eastAsia="Calibri" w:hAnsi="Calibri" w:cs="Calibri"/>
        </w:rPr>
        <w:t xml:space="preserve">n Water Lane and </w:t>
      </w:r>
      <w:proofErr w:type="spellStart"/>
      <w:r>
        <w:rPr>
          <w:rFonts w:ascii="Calibri" w:eastAsia="Calibri" w:hAnsi="Calibri" w:cs="Calibri"/>
        </w:rPr>
        <w:t>Wentedge</w:t>
      </w:r>
      <w:proofErr w:type="spellEnd"/>
      <w:r>
        <w:rPr>
          <w:rFonts w:ascii="Calibri" w:eastAsia="Calibri" w:hAnsi="Calibri" w:cs="Calibri"/>
        </w:rPr>
        <w:t xml:space="preserve"> Road</w:t>
      </w:r>
    </w:p>
    <w:p w:rsidR="00323953" w:rsidRDefault="00207915">
      <w:pPr>
        <w:numPr>
          <w:ilvl w:val="1"/>
          <w:numId w:val="1"/>
        </w:numPr>
        <w:contextualSpacing/>
        <w:rPr>
          <w:rFonts w:ascii="Calibri" w:eastAsia="Calibri" w:hAnsi="Calibri" w:cs="Calibri"/>
        </w:rPr>
      </w:pPr>
      <w:proofErr w:type="spellStart"/>
      <w:r>
        <w:rPr>
          <w:rFonts w:ascii="Calibri" w:eastAsia="Calibri" w:hAnsi="Calibri" w:cs="Calibri"/>
        </w:rPr>
        <w:t>Wentedge</w:t>
      </w:r>
      <w:proofErr w:type="spellEnd"/>
      <w:r>
        <w:rPr>
          <w:rFonts w:ascii="Calibri" w:eastAsia="Calibri" w:hAnsi="Calibri" w:cs="Calibri"/>
        </w:rPr>
        <w:t xml:space="preserve"> Road Repairs - waiting for planning permission to be granted and when the 106 is in place they will tackle the issue.</w:t>
      </w:r>
    </w:p>
    <w:p w:rsidR="00323953" w:rsidRDefault="00207915">
      <w:pPr>
        <w:numPr>
          <w:ilvl w:val="1"/>
          <w:numId w:val="1"/>
        </w:numPr>
        <w:contextualSpacing/>
        <w:rPr>
          <w:rFonts w:ascii="Calibri" w:eastAsia="Calibri" w:hAnsi="Calibri" w:cs="Calibri"/>
        </w:rPr>
      </w:pPr>
      <w:r>
        <w:rPr>
          <w:rFonts w:ascii="Calibri" w:eastAsia="Calibri" w:hAnsi="Calibri" w:cs="Calibri"/>
        </w:rPr>
        <w:t xml:space="preserve">Derestriction of Water Lane and the Village Gateways - when the </w:t>
      </w:r>
      <w:proofErr w:type="spellStart"/>
      <w:r>
        <w:rPr>
          <w:rFonts w:ascii="Calibri" w:eastAsia="Calibri" w:hAnsi="Calibri" w:cs="Calibri"/>
        </w:rPr>
        <w:t>deristriction</w:t>
      </w:r>
      <w:proofErr w:type="spellEnd"/>
      <w:r>
        <w:rPr>
          <w:rFonts w:ascii="Calibri" w:eastAsia="Calibri" w:hAnsi="Calibri" w:cs="Calibri"/>
        </w:rPr>
        <w:t xml:space="preserve"> has been sorted the </w:t>
      </w:r>
      <w:r>
        <w:rPr>
          <w:rFonts w:ascii="Calibri" w:eastAsia="Calibri" w:hAnsi="Calibri" w:cs="Calibri"/>
        </w:rPr>
        <w:t>Village Gateways will be installed.</w:t>
      </w:r>
    </w:p>
    <w:p w:rsidR="00323953" w:rsidRDefault="00207915">
      <w:pPr>
        <w:numPr>
          <w:ilvl w:val="1"/>
          <w:numId w:val="1"/>
        </w:numPr>
        <w:contextualSpacing/>
        <w:rPr>
          <w:rFonts w:ascii="Calibri" w:eastAsia="Calibri" w:hAnsi="Calibri" w:cs="Calibri"/>
        </w:rPr>
      </w:pPr>
      <w:r>
        <w:rPr>
          <w:rFonts w:ascii="Calibri" w:eastAsia="Calibri" w:hAnsi="Calibri" w:cs="Calibri"/>
        </w:rPr>
        <w:t xml:space="preserve">Double yellow lines on </w:t>
      </w:r>
      <w:proofErr w:type="spellStart"/>
      <w:r>
        <w:rPr>
          <w:rFonts w:ascii="Calibri" w:eastAsia="Calibri" w:hAnsi="Calibri" w:cs="Calibri"/>
        </w:rPr>
        <w:t>Wentedge</w:t>
      </w:r>
      <w:proofErr w:type="spellEnd"/>
      <w:r>
        <w:rPr>
          <w:rFonts w:ascii="Calibri" w:eastAsia="Calibri" w:hAnsi="Calibri" w:cs="Calibri"/>
        </w:rPr>
        <w:t xml:space="preserve"> Road - it was agreed that these will be placed 100 </w:t>
      </w:r>
      <w:proofErr w:type="spellStart"/>
      <w:r>
        <w:rPr>
          <w:rFonts w:ascii="Calibri" w:eastAsia="Calibri" w:hAnsi="Calibri" w:cs="Calibri"/>
        </w:rPr>
        <w:t>metres</w:t>
      </w:r>
      <w:proofErr w:type="spellEnd"/>
      <w:r>
        <w:rPr>
          <w:rFonts w:ascii="Calibri" w:eastAsia="Calibri" w:hAnsi="Calibri" w:cs="Calibri"/>
        </w:rPr>
        <w:t xml:space="preserve"> from Pinfold Lane.  It was agreed that an item will be placed in the Parish Magazine stating the proposal and giving a date of 1st</w:t>
      </w:r>
      <w:r>
        <w:rPr>
          <w:rFonts w:ascii="Calibri" w:eastAsia="Calibri" w:hAnsi="Calibri" w:cs="Calibri"/>
        </w:rPr>
        <w:t xml:space="preserve"> November for any objections.</w:t>
      </w:r>
    </w:p>
    <w:p w:rsidR="00323953" w:rsidRDefault="00207915">
      <w:pPr>
        <w:numPr>
          <w:ilvl w:val="0"/>
          <w:numId w:val="1"/>
        </w:numPr>
        <w:contextualSpacing/>
        <w:rPr>
          <w:rFonts w:ascii="Calibri" w:eastAsia="Calibri" w:hAnsi="Calibri" w:cs="Calibri"/>
        </w:rPr>
      </w:pPr>
      <w:r>
        <w:rPr>
          <w:rFonts w:ascii="Calibri" w:eastAsia="Calibri" w:hAnsi="Calibri" w:cs="Calibri"/>
        </w:rPr>
        <w:t xml:space="preserve">The Chairman reported that we can claim for cutting the grass from </w:t>
      </w:r>
      <w:proofErr w:type="spellStart"/>
      <w:r>
        <w:rPr>
          <w:rFonts w:ascii="Calibri" w:eastAsia="Calibri" w:hAnsi="Calibri" w:cs="Calibri"/>
        </w:rPr>
        <w:t>Mr</w:t>
      </w:r>
      <w:proofErr w:type="spellEnd"/>
      <w:r>
        <w:rPr>
          <w:rFonts w:ascii="Calibri" w:eastAsia="Calibri" w:hAnsi="Calibri" w:cs="Calibri"/>
        </w:rPr>
        <w:t xml:space="preserve"> Lancaster’s bungalow down to the junction of Springfield Crescent.  </w:t>
      </w:r>
    </w:p>
    <w:p w:rsidR="00323953" w:rsidRDefault="00207915">
      <w:pPr>
        <w:numPr>
          <w:ilvl w:val="0"/>
          <w:numId w:val="1"/>
        </w:numPr>
        <w:contextualSpacing/>
        <w:rPr>
          <w:rFonts w:ascii="Calibri" w:eastAsia="Calibri" w:hAnsi="Calibri" w:cs="Calibri"/>
        </w:rPr>
      </w:pPr>
      <w:r>
        <w:rPr>
          <w:rFonts w:ascii="Calibri" w:eastAsia="Calibri" w:hAnsi="Calibri" w:cs="Calibri"/>
        </w:rPr>
        <w:t>The Clerk reported that the Parish Portal was now available and requested Cllrs to acce</w:t>
      </w:r>
      <w:r>
        <w:rPr>
          <w:rFonts w:ascii="Calibri" w:eastAsia="Calibri" w:hAnsi="Calibri" w:cs="Calibri"/>
        </w:rPr>
        <w:t>ss the link.</w:t>
      </w:r>
    </w:p>
    <w:p w:rsidR="00323953" w:rsidRDefault="00323953">
      <w:pPr>
        <w:rPr>
          <w:rFonts w:ascii="Calibri" w:eastAsia="Calibri" w:hAnsi="Calibri" w:cs="Calibri"/>
        </w:rPr>
      </w:pPr>
    </w:p>
    <w:p w:rsidR="00323953" w:rsidRDefault="00A41C8E">
      <w:pPr>
        <w:rPr>
          <w:rFonts w:ascii="Calibri" w:eastAsia="Calibri" w:hAnsi="Calibri" w:cs="Calibri"/>
        </w:rPr>
      </w:pPr>
      <w:r>
        <w:rPr>
          <w:rFonts w:ascii="Calibri" w:eastAsia="Calibri" w:hAnsi="Calibri" w:cs="Calibri"/>
        </w:rPr>
        <w:t>8</w:t>
      </w:r>
      <w:r w:rsidR="00207915">
        <w:rPr>
          <w:rFonts w:ascii="Calibri" w:eastAsia="Calibri" w:hAnsi="Calibri" w:cs="Calibri"/>
          <w:b/>
        </w:rPr>
        <w:tab/>
        <w:t xml:space="preserve">Allotment and Cemetery: </w:t>
      </w:r>
    </w:p>
    <w:p w:rsidR="00323953" w:rsidRDefault="00207915">
      <w:pPr>
        <w:numPr>
          <w:ilvl w:val="0"/>
          <w:numId w:val="7"/>
        </w:numPr>
        <w:contextualSpacing/>
        <w:rPr>
          <w:rFonts w:ascii="Calibri" w:eastAsia="Calibri" w:hAnsi="Calibri" w:cs="Calibri"/>
        </w:rPr>
      </w:pPr>
      <w:r>
        <w:rPr>
          <w:rFonts w:ascii="Calibri" w:eastAsia="Calibri" w:hAnsi="Calibri" w:cs="Calibri"/>
        </w:rPr>
        <w:t>Safety Inspection: Clerk has been informed that the responsibility for the Cemetery lies with the Church.  This was refuted as the Council is responsible.  It was agreed that a safety sheet be drawn up for the Coun</w:t>
      </w:r>
      <w:r>
        <w:rPr>
          <w:rFonts w:ascii="Calibri" w:eastAsia="Calibri" w:hAnsi="Calibri" w:cs="Calibri"/>
        </w:rPr>
        <w:t>cil to check the safety periodically.</w:t>
      </w:r>
    </w:p>
    <w:p w:rsidR="00323953" w:rsidRDefault="00207915">
      <w:pPr>
        <w:numPr>
          <w:ilvl w:val="0"/>
          <w:numId w:val="7"/>
        </w:numPr>
        <w:contextualSpacing/>
        <w:rPr>
          <w:rFonts w:ascii="Calibri" w:eastAsia="Calibri" w:hAnsi="Calibri" w:cs="Calibri"/>
        </w:rPr>
      </w:pPr>
      <w:r>
        <w:rPr>
          <w:rFonts w:ascii="Calibri" w:eastAsia="Calibri" w:hAnsi="Calibri" w:cs="Calibri"/>
        </w:rPr>
        <w:t>Cllr Steel reported that the stone plinth dumped at the back of the cemetery is still there and further rubbish is accumulating.  The Chairman will arrange for it to be moved immediately.</w:t>
      </w:r>
    </w:p>
    <w:p w:rsidR="00323953" w:rsidRDefault="00207915">
      <w:pPr>
        <w:numPr>
          <w:ilvl w:val="0"/>
          <w:numId w:val="7"/>
        </w:numPr>
        <w:contextualSpacing/>
        <w:rPr>
          <w:rFonts w:ascii="Calibri" w:eastAsia="Calibri" w:hAnsi="Calibri" w:cs="Calibri"/>
        </w:rPr>
      </w:pPr>
      <w:r>
        <w:rPr>
          <w:rFonts w:ascii="Calibri" w:eastAsia="Calibri" w:hAnsi="Calibri" w:cs="Calibri"/>
        </w:rPr>
        <w:t xml:space="preserve">Clerk has requested a further </w:t>
      </w:r>
      <w:r>
        <w:rPr>
          <w:rFonts w:ascii="Calibri" w:eastAsia="Calibri" w:hAnsi="Calibri" w:cs="Calibri"/>
        </w:rPr>
        <w:t>green waste bin - this will be £30</w:t>
      </w:r>
    </w:p>
    <w:p w:rsidR="00323953" w:rsidRDefault="00323953">
      <w:pPr>
        <w:rPr>
          <w:rFonts w:ascii="Calibri" w:eastAsia="Calibri" w:hAnsi="Calibri" w:cs="Calibri"/>
        </w:rPr>
      </w:pPr>
    </w:p>
    <w:p w:rsidR="00323953" w:rsidRDefault="00862621">
      <w:pPr>
        <w:rPr>
          <w:rFonts w:ascii="Calibri" w:eastAsia="Calibri" w:hAnsi="Calibri" w:cs="Calibri"/>
          <w:b/>
        </w:rPr>
      </w:pPr>
      <w:r>
        <w:rPr>
          <w:rFonts w:ascii="Calibri" w:eastAsia="Calibri" w:hAnsi="Calibri" w:cs="Calibri"/>
        </w:rPr>
        <w:t>9</w:t>
      </w:r>
      <w:r w:rsidR="00207915">
        <w:rPr>
          <w:rFonts w:ascii="Calibri" w:eastAsia="Calibri" w:hAnsi="Calibri" w:cs="Calibri"/>
        </w:rPr>
        <w:tab/>
      </w:r>
      <w:r w:rsidR="00207915">
        <w:rPr>
          <w:rFonts w:ascii="Calibri" w:eastAsia="Calibri" w:hAnsi="Calibri" w:cs="Calibri"/>
          <w:b/>
        </w:rPr>
        <w:t>Correspondence:</w:t>
      </w:r>
    </w:p>
    <w:p w:rsidR="00323953" w:rsidRDefault="00207915">
      <w:pPr>
        <w:numPr>
          <w:ilvl w:val="0"/>
          <w:numId w:val="3"/>
        </w:numPr>
        <w:contextualSpacing/>
        <w:rPr>
          <w:rFonts w:ascii="Calibri" w:eastAsia="Calibri" w:hAnsi="Calibri" w:cs="Calibri"/>
        </w:rPr>
      </w:pPr>
      <w:r>
        <w:rPr>
          <w:rFonts w:ascii="Calibri" w:eastAsia="Calibri" w:hAnsi="Calibri" w:cs="Calibri"/>
        </w:rPr>
        <w:t xml:space="preserve">Dog fouling notices to be </w:t>
      </w:r>
      <w:proofErr w:type="spellStart"/>
      <w:r>
        <w:rPr>
          <w:rFonts w:ascii="Calibri" w:eastAsia="Calibri" w:hAnsi="Calibri" w:cs="Calibri"/>
        </w:rPr>
        <w:t>be</w:t>
      </w:r>
      <w:proofErr w:type="spellEnd"/>
      <w:r>
        <w:rPr>
          <w:rFonts w:ascii="Calibri" w:eastAsia="Calibri" w:hAnsi="Calibri" w:cs="Calibri"/>
        </w:rPr>
        <w:t xml:space="preserve"> put in place around the Village</w:t>
      </w:r>
    </w:p>
    <w:p w:rsidR="00323953" w:rsidRDefault="00207915">
      <w:pPr>
        <w:numPr>
          <w:ilvl w:val="0"/>
          <w:numId w:val="3"/>
        </w:numPr>
        <w:contextualSpacing/>
        <w:rPr>
          <w:rFonts w:ascii="Calibri" w:eastAsia="Calibri" w:hAnsi="Calibri" w:cs="Calibri"/>
        </w:rPr>
      </w:pPr>
      <w:r>
        <w:rPr>
          <w:rFonts w:ascii="Calibri" w:eastAsia="Calibri" w:hAnsi="Calibri" w:cs="Calibri"/>
        </w:rPr>
        <w:t>The Council discussed the request for permission to install a gate in the Church wall.  This was voted against by a majority.</w:t>
      </w:r>
    </w:p>
    <w:p w:rsidR="00323953" w:rsidRDefault="00323953">
      <w:pPr>
        <w:rPr>
          <w:rFonts w:ascii="Calibri" w:eastAsia="Calibri" w:hAnsi="Calibri" w:cs="Calibri"/>
        </w:rPr>
      </w:pPr>
    </w:p>
    <w:p w:rsidR="007B64D9" w:rsidRDefault="007B64D9">
      <w:pPr>
        <w:rPr>
          <w:rFonts w:ascii="Calibri" w:eastAsia="Calibri" w:hAnsi="Calibri" w:cs="Calibri"/>
        </w:rPr>
      </w:pPr>
    </w:p>
    <w:p w:rsidR="007B64D9" w:rsidRDefault="007B64D9">
      <w:pPr>
        <w:rPr>
          <w:rFonts w:ascii="Calibri" w:eastAsia="Calibri" w:hAnsi="Calibri" w:cs="Calibri"/>
        </w:rPr>
      </w:pPr>
    </w:p>
    <w:p w:rsidR="007B64D9" w:rsidRDefault="007B64D9" w:rsidP="007B64D9">
      <w:pPr>
        <w:jc w:val="right"/>
        <w:rPr>
          <w:rFonts w:ascii="Calibri" w:eastAsia="Calibri" w:hAnsi="Calibri" w:cs="Calibri"/>
        </w:rPr>
      </w:pPr>
      <w:r>
        <w:rPr>
          <w:rFonts w:ascii="Calibri" w:eastAsia="Calibri" w:hAnsi="Calibri" w:cs="Calibri"/>
        </w:rPr>
        <w:lastRenderedPageBreak/>
        <w:t>255</w:t>
      </w:r>
    </w:p>
    <w:p w:rsidR="00323953" w:rsidRDefault="00862621">
      <w:pPr>
        <w:rPr>
          <w:rFonts w:ascii="Calibri" w:eastAsia="Calibri" w:hAnsi="Calibri" w:cs="Calibri"/>
          <w:b/>
        </w:rPr>
      </w:pPr>
      <w:r>
        <w:rPr>
          <w:rFonts w:ascii="Calibri" w:eastAsia="Calibri" w:hAnsi="Calibri" w:cs="Calibri"/>
        </w:rPr>
        <w:t>10</w:t>
      </w:r>
      <w:r w:rsidR="00207915">
        <w:rPr>
          <w:rFonts w:ascii="Calibri" w:eastAsia="Calibri" w:hAnsi="Calibri" w:cs="Calibri"/>
        </w:rPr>
        <w:tab/>
      </w:r>
      <w:r w:rsidR="00207915">
        <w:rPr>
          <w:rFonts w:ascii="Calibri" w:eastAsia="Calibri" w:hAnsi="Calibri" w:cs="Calibri"/>
          <w:b/>
        </w:rPr>
        <w:t>Planning M</w:t>
      </w:r>
      <w:r w:rsidR="00207915">
        <w:rPr>
          <w:rFonts w:ascii="Calibri" w:eastAsia="Calibri" w:hAnsi="Calibri" w:cs="Calibri"/>
          <w:b/>
        </w:rPr>
        <w:t xml:space="preserve">atters: </w:t>
      </w:r>
    </w:p>
    <w:p w:rsidR="00323953" w:rsidRDefault="00207915">
      <w:pPr>
        <w:numPr>
          <w:ilvl w:val="0"/>
          <w:numId w:val="2"/>
        </w:numPr>
        <w:contextualSpacing/>
        <w:rPr>
          <w:rFonts w:ascii="Calibri" w:eastAsia="Calibri" w:hAnsi="Calibri" w:cs="Calibri"/>
          <w:b/>
        </w:rPr>
      </w:pPr>
      <w:r>
        <w:rPr>
          <w:rFonts w:ascii="Calibri" w:eastAsia="Calibri" w:hAnsi="Calibri" w:cs="Calibri"/>
          <w:b/>
        </w:rPr>
        <w:t xml:space="preserve">18 Springfield Crescent: </w:t>
      </w:r>
      <w:r>
        <w:rPr>
          <w:rFonts w:ascii="Calibri" w:eastAsia="Calibri" w:hAnsi="Calibri" w:cs="Calibri"/>
        </w:rPr>
        <w:t>Planning refused</w:t>
      </w:r>
    </w:p>
    <w:p w:rsidR="00323953" w:rsidRDefault="00207915">
      <w:pPr>
        <w:numPr>
          <w:ilvl w:val="0"/>
          <w:numId w:val="2"/>
        </w:numPr>
        <w:contextualSpacing/>
        <w:rPr>
          <w:rFonts w:ascii="Calibri" w:eastAsia="Calibri" w:hAnsi="Calibri" w:cs="Calibri"/>
        </w:rPr>
      </w:pPr>
      <w:r>
        <w:rPr>
          <w:rFonts w:ascii="Calibri" w:eastAsia="Calibri" w:hAnsi="Calibri" w:cs="Calibri"/>
        </w:rPr>
        <w:t>Quarry planning - discussed in item 5.</w:t>
      </w:r>
    </w:p>
    <w:p w:rsidR="00323953" w:rsidRDefault="00323953">
      <w:pPr>
        <w:jc w:val="right"/>
        <w:rPr>
          <w:rFonts w:ascii="Calibri" w:eastAsia="Calibri" w:hAnsi="Calibri" w:cs="Calibri"/>
        </w:rPr>
      </w:pPr>
    </w:p>
    <w:p w:rsidR="00323953" w:rsidRDefault="00862621">
      <w:pPr>
        <w:rPr>
          <w:rFonts w:ascii="Calibri" w:eastAsia="Calibri" w:hAnsi="Calibri" w:cs="Calibri"/>
          <w:b/>
        </w:rPr>
      </w:pPr>
      <w:r>
        <w:rPr>
          <w:rFonts w:ascii="Calibri" w:eastAsia="Calibri" w:hAnsi="Calibri" w:cs="Calibri"/>
        </w:rPr>
        <w:t>11</w:t>
      </w:r>
      <w:r w:rsidR="00207915">
        <w:rPr>
          <w:rFonts w:ascii="Calibri" w:eastAsia="Calibri" w:hAnsi="Calibri" w:cs="Calibri"/>
        </w:rPr>
        <w:tab/>
      </w:r>
      <w:r w:rsidR="00207915">
        <w:rPr>
          <w:rFonts w:ascii="Calibri" w:eastAsia="Calibri" w:hAnsi="Calibri" w:cs="Calibri"/>
          <w:b/>
        </w:rPr>
        <w:t>Financial Matters:</w:t>
      </w:r>
    </w:p>
    <w:p w:rsidR="00323953" w:rsidRDefault="00207915">
      <w:pPr>
        <w:numPr>
          <w:ilvl w:val="0"/>
          <w:numId w:val="4"/>
        </w:numPr>
        <w:contextualSpacing/>
        <w:rPr>
          <w:rFonts w:ascii="Calibri" w:eastAsia="Calibri" w:hAnsi="Calibri" w:cs="Calibri"/>
        </w:rPr>
      </w:pPr>
      <w:r>
        <w:rPr>
          <w:rFonts w:ascii="Calibri" w:eastAsia="Calibri" w:hAnsi="Calibri" w:cs="Calibri"/>
        </w:rPr>
        <w:t xml:space="preserve">Cheques signed for: Clerk salary; Grounds Maintenance; Hire of Room and </w:t>
      </w:r>
      <w:proofErr w:type="spellStart"/>
      <w:r>
        <w:rPr>
          <w:rFonts w:ascii="Calibri" w:eastAsia="Calibri" w:hAnsi="Calibri" w:cs="Calibri"/>
        </w:rPr>
        <w:t>Mr</w:t>
      </w:r>
      <w:proofErr w:type="spellEnd"/>
      <w:r>
        <w:rPr>
          <w:rFonts w:ascii="Calibri" w:eastAsia="Calibri" w:hAnsi="Calibri" w:cs="Calibri"/>
        </w:rPr>
        <w:t xml:space="preserve"> Precious, clock winder. Cllr Bartlett to speak to </w:t>
      </w:r>
      <w:proofErr w:type="spellStart"/>
      <w:r>
        <w:rPr>
          <w:rFonts w:ascii="Calibri" w:eastAsia="Calibri" w:hAnsi="Calibri" w:cs="Calibri"/>
        </w:rPr>
        <w:t>Mr</w:t>
      </w:r>
      <w:proofErr w:type="spellEnd"/>
      <w:r>
        <w:rPr>
          <w:rFonts w:ascii="Calibri" w:eastAsia="Calibri" w:hAnsi="Calibri" w:cs="Calibri"/>
        </w:rPr>
        <w:t xml:space="preserve"> Precious on his next visit and a</w:t>
      </w:r>
      <w:r w:rsidR="007B64D9">
        <w:rPr>
          <w:rFonts w:ascii="Calibri" w:eastAsia="Calibri" w:hAnsi="Calibri" w:cs="Calibri"/>
        </w:rPr>
        <w:t>dvise Clerk of the amount owed.</w:t>
      </w:r>
    </w:p>
    <w:p w:rsidR="00323953" w:rsidRDefault="00207915">
      <w:pPr>
        <w:numPr>
          <w:ilvl w:val="0"/>
          <w:numId w:val="4"/>
        </w:numPr>
        <w:contextualSpacing/>
        <w:rPr>
          <w:rFonts w:ascii="Calibri" w:eastAsia="Calibri" w:hAnsi="Calibri" w:cs="Calibri"/>
        </w:rPr>
      </w:pPr>
      <w:r>
        <w:rPr>
          <w:rFonts w:ascii="Calibri" w:eastAsia="Calibri" w:hAnsi="Calibri" w:cs="Calibri"/>
        </w:rPr>
        <w:t>The Statement of Account was viewed and signed as correct</w:t>
      </w:r>
    </w:p>
    <w:p w:rsidR="00323953" w:rsidRDefault="00323953">
      <w:pPr>
        <w:rPr>
          <w:rFonts w:ascii="Calibri" w:eastAsia="Calibri" w:hAnsi="Calibri" w:cs="Calibri"/>
        </w:rPr>
      </w:pPr>
    </w:p>
    <w:p w:rsidR="00323953" w:rsidRDefault="00207915">
      <w:pPr>
        <w:rPr>
          <w:rFonts w:ascii="Calibri" w:eastAsia="Calibri" w:hAnsi="Calibri" w:cs="Calibri"/>
        </w:rPr>
      </w:pPr>
      <w:r>
        <w:rPr>
          <w:rFonts w:ascii="Calibri" w:eastAsia="Calibri" w:hAnsi="Calibri" w:cs="Calibri"/>
        </w:rPr>
        <w:t>1</w:t>
      </w:r>
      <w:r w:rsidR="00862621">
        <w:rPr>
          <w:rFonts w:ascii="Calibri" w:eastAsia="Calibri" w:hAnsi="Calibri" w:cs="Calibri"/>
        </w:rPr>
        <w:t>2</w:t>
      </w:r>
      <w:r>
        <w:rPr>
          <w:rFonts w:ascii="Calibri" w:eastAsia="Calibri" w:hAnsi="Calibri" w:cs="Calibri"/>
        </w:rPr>
        <w:tab/>
      </w:r>
      <w:r>
        <w:rPr>
          <w:rFonts w:ascii="Calibri" w:eastAsia="Calibri" w:hAnsi="Calibri" w:cs="Calibri"/>
          <w:b/>
        </w:rPr>
        <w:t xml:space="preserve">Any other Business for information:  </w:t>
      </w:r>
      <w:r>
        <w:rPr>
          <w:rFonts w:ascii="Calibri" w:eastAsia="Calibri" w:hAnsi="Calibri" w:cs="Calibri"/>
        </w:rPr>
        <w:t>The flagpole planning application was discussed and has not been progressed at the moment.</w:t>
      </w:r>
    </w:p>
    <w:p w:rsidR="00323953" w:rsidRDefault="00323953">
      <w:pPr>
        <w:rPr>
          <w:rFonts w:ascii="Calibri" w:eastAsia="Calibri" w:hAnsi="Calibri" w:cs="Calibri"/>
        </w:rPr>
      </w:pPr>
    </w:p>
    <w:p w:rsidR="00323953" w:rsidRDefault="00862621">
      <w:pPr>
        <w:rPr>
          <w:rFonts w:ascii="Calibri" w:eastAsia="Calibri" w:hAnsi="Calibri" w:cs="Calibri"/>
          <w:b/>
        </w:rPr>
      </w:pPr>
      <w:r>
        <w:rPr>
          <w:rFonts w:ascii="Calibri" w:eastAsia="Calibri" w:hAnsi="Calibri" w:cs="Calibri"/>
        </w:rPr>
        <w:t>13</w:t>
      </w:r>
      <w:r w:rsidR="00207915">
        <w:rPr>
          <w:rFonts w:ascii="Calibri" w:eastAsia="Calibri" w:hAnsi="Calibri" w:cs="Calibri"/>
        </w:rPr>
        <w:tab/>
      </w:r>
      <w:r w:rsidR="00207915">
        <w:rPr>
          <w:rFonts w:ascii="Calibri" w:eastAsia="Calibri" w:hAnsi="Calibri" w:cs="Calibri"/>
          <w:b/>
        </w:rPr>
        <w:t xml:space="preserve">Date of next meeting:  </w:t>
      </w:r>
    </w:p>
    <w:p w:rsidR="00323953" w:rsidRDefault="00207915">
      <w:pPr>
        <w:numPr>
          <w:ilvl w:val="0"/>
          <w:numId w:val="5"/>
        </w:numPr>
        <w:ind w:right="-360"/>
        <w:contextualSpacing/>
        <w:rPr>
          <w:rFonts w:ascii="Calibri" w:eastAsia="Calibri" w:hAnsi="Calibri" w:cs="Calibri"/>
        </w:rPr>
      </w:pPr>
      <w:r>
        <w:rPr>
          <w:rFonts w:ascii="Calibri" w:eastAsia="Calibri" w:hAnsi="Calibri" w:cs="Calibri"/>
        </w:rPr>
        <w:t xml:space="preserve">The </w:t>
      </w:r>
      <w:r>
        <w:rPr>
          <w:rFonts w:ascii="Calibri" w:eastAsia="Calibri" w:hAnsi="Calibri" w:cs="Calibri"/>
        </w:rPr>
        <w:t xml:space="preserve">next meeting of the Parish Council will be </w:t>
      </w:r>
      <w:r w:rsidR="007B64D9">
        <w:rPr>
          <w:rFonts w:ascii="Calibri" w:eastAsia="Calibri" w:hAnsi="Calibri" w:cs="Calibri"/>
        </w:rPr>
        <w:t>held on</w:t>
      </w:r>
      <w:r>
        <w:rPr>
          <w:rFonts w:ascii="Calibri" w:eastAsia="Calibri" w:hAnsi="Calibri" w:cs="Calibri"/>
        </w:rPr>
        <w:t xml:space="preserve"> Wednesday 15th November 2017 at 7.30 p</w:t>
      </w:r>
      <w:r>
        <w:rPr>
          <w:rFonts w:ascii="Calibri" w:eastAsia="Calibri" w:hAnsi="Calibri" w:cs="Calibri"/>
        </w:rPr>
        <w:t xml:space="preserve">m.  </w:t>
      </w:r>
      <w:bookmarkStart w:id="0" w:name="_GoBack"/>
      <w:bookmarkEnd w:id="0"/>
    </w:p>
    <w:sectPr w:rsidR="00323953">
      <w:headerReference w:type="default" r:id="rId7"/>
      <w:footerReference w:type="default" r:id="rId8"/>
      <w:pgSz w:w="12240" w:h="15840"/>
      <w:pgMar w:top="720" w:right="117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915" w:rsidRDefault="00207915">
      <w:pPr>
        <w:spacing w:line="240" w:lineRule="auto"/>
      </w:pPr>
      <w:r>
        <w:separator/>
      </w:r>
    </w:p>
  </w:endnote>
  <w:endnote w:type="continuationSeparator" w:id="0">
    <w:p w:rsidR="00207915" w:rsidRDefault="00207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953" w:rsidRDefault="00207915">
    <w:pPr>
      <w:rPr>
        <w:sz w:val="18"/>
        <w:szCs w:val="18"/>
      </w:rPr>
    </w:pPr>
    <w:r>
      <w:rPr>
        <w:sz w:val="18"/>
        <w:szCs w:val="18"/>
      </w:rPr>
      <w:t>Signed ………………………………………………………………………</w:t>
    </w:r>
    <w:proofErr w:type="gramStart"/>
    <w:r>
      <w:rPr>
        <w:sz w:val="18"/>
        <w:szCs w:val="18"/>
      </w:rPr>
      <w:t>…..</w:t>
    </w:r>
    <w:proofErr w:type="gramEnd"/>
    <w:r>
      <w:rPr>
        <w:sz w:val="18"/>
        <w:szCs w:val="18"/>
      </w:rPr>
      <w:t>H Bickerton (Chairman)  15th November 2017</w:t>
    </w:r>
  </w:p>
  <w:p w:rsidR="00323953" w:rsidRDefault="00323953">
    <w:pPr>
      <w:rPr>
        <w:sz w:val="18"/>
        <w:szCs w:val="18"/>
      </w:rPr>
    </w:pPr>
  </w:p>
  <w:p w:rsidR="00323953" w:rsidRDefault="00207915">
    <w:pPr>
      <w:rPr>
        <w:sz w:val="18"/>
        <w:szCs w:val="18"/>
      </w:rPr>
    </w:pPr>
    <w:r>
      <w:rPr>
        <w:sz w:val="18"/>
        <w:szCs w:val="18"/>
      </w:rPr>
      <w:fldChar w:fldCharType="begin"/>
    </w:r>
    <w:r>
      <w:rPr>
        <w:sz w:val="18"/>
        <w:szCs w:val="18"/>
      </w:rPr>
      <w:instrText>PAGE</w:instrText>
    </w:r>
    <w:r w:rsidR="00452DF4">
      <w:rPr>
        <w:sz w:val="18"/>
        <w:szCs w:val="18"/>
      </w:rPr>
      <w:fldChar w:fldCharType="separate"/>
    </w:r>
    <w:r w:rsidR="00956E44">
      <w:rPr>
        <w:noProof/>
        <w:sz w:val="18"/>
        <w:szCs w:val="18"/>
      </w:rPr>
      <w:t>2</w:t>
    </w:r>
    <w:r>
      <w:rPr>
        <w:sz w:val="18"/>
        <w:szCs w:val="18"/>
      </w:rPr>
      <w:fldChar w:fldCharType="end"/>
    </w:r>
    <w:r>
      <w:rPr>
        <w:sz w:val="18"/>
        <w:szCs w:val="18"/>
      </w:rPr>
      <w:t xml:space="preserve"> of 3</w:t>
    </w:r>
    <w:r>
      <w:rPr>
        <w:sz w:val="18"/>
        <w:szCs w:val="18"/>
      </w:rPr>
      <w:tab/>
    </w:r>
    <w:r>
      <w:rPr>
        <w:sz w:val="18"/>
        <w:szCs w:val="18"/>
      </w:rPr>
      <w:tab/>
    </w:r>
    <w:r>
      <w:rPr>
        <w:sz w:val="18"/>
        <w:szCs w:val="18"/>
      </w:rPr>
      <w:tab/>
    </w:r>
    <w:r>
      <w:rPr>
        <w:sz w:val="18"/>
        <w:szCs w:val="18"/>
      </w:rPr>
      <w:tab/>
    </w:r>
    <w:r>
      <w:rPr>
        <w:sz w:val="18"/>
        <w:szCs w:val="18"/>
      </w:rPr>
      <w:tab/>
      <w:t xml:space="preserve"> 5 September 2017</w:t>
    </w:r>
    <w:r>
      <w:rPr>
        <w:sz w:val="18"/>
        <w:szCs w:val="18"/>
      </w:rPr>
      <w:tab/>
    </w:r>
    <w:r>
      <w:rPr>
        <w:sz w:val="18"/>
        <w:szCs w:val="18"/>
      </w:rPr>
      <w:tab/>
    </w:r>
    <w:r>
      <w:rPr>
        <w:sz w:val="18"/>
        <w:szCs w:val="18"/>
      </w:rPr>
      <w:tab/>
    </w:r>
    <w:r>
      <w:rPr>
        <w:sz w:val="18"/>
        <w:szCs w:val="18"/>
      </w:rPr>
      <w:tab/>
    </w:r>
    <w:r>
      <w:rPr>
        <w:sz w:val="18"/>
        <w:szCs w:val="18"/>
      </w:rPr>
      <w:tab/>
    </w:r>
    <w:r>
      <w:rPr>
        <w:sz w:val="18"/>
        <w:szCs w:val="18"/>
      </w:rPr>
      <w:t>KK-B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915" w:rsidRDefault="00207915">
      <w:pPr>
        <w:spacing w:line="240" w:lineRule="auto"/>
      </w:pPr>
      <w:r>
        <w:separator/>
      </w:r>
    </w:p>
  </w:footnote>
  <w:footnote w:type="continuationSeparator" w:id="0">
    <w:p w:rsidR="00207915" w:rsidRDefault="002079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953" w:rsidRDefault="00323953">
    <w:pPr>
      <w:rPr>
        <w:sz w:val="18"/>
        <w:szCs w:val="18"/>
      </w:rPr>
    </w:pPr>
  </w:p>
  <w:p w:rsidR="00323953" w:rsidRDefault="00323953">
    <w:pPr>
      <w:rPr>
        <w:sz w:val="18"/>
        <w:szCs w:val="18"/>
      </w:rPr>
    </w:pPr>
  </w:p>
  <w:p w:rsidR="00323953" w:rsidRDefault="00207915">
    <w:pPr>
      <w:rPr>
        <w:sz w:val="18"/>
        <w:szCs w:val="18"/>
      </w:rPr>
    </w:pPr>
    <w:r>
      <w:rPr>
        <w:sz w:val="18"/>
        <w:szCs w:val="18"/>
      </w:rPr>
      <w:t>Kirk Smeaton Parish Council</w:t>
    </w:r>
  </w:p>
  <w:p w:rsidR="00323953" w:rsidRDefault="00207915">
    <w:pPr>
      <w:rPr>
        <w:sz w:val="18"/>
        <w:szCs w:val="18"/>
      </w:rPr>
    </w:pPr>
    <w:r>
      <w:rPr>
        <w:sz w:val="18"/>
        <w:szCs w:val="18"/>
      </w:rPr>
      <w:t xml:space="preserve">Minutes of the Parish </w:t>
    </w:r>
    <w:proofErr w:type="gramStart"/>
    <w:r>
      <w:rPr>
        <w:sz w:val="18"/>
        <w:szCs w:val="18"/>
      </w:rPr>
      <w:t>Council  Meeting</w:t>
    </w:r>
    <w:proofErr w:type="gramEnd"/>
    <w:r>
      <w:rPr>
        <w:sz w:val="18"/>
        <w:szCs w:val="18"/>
      </w:rPr>
      <w:t xml:space="preserve"> 5 September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D6891"/>
    <w:multiLevelType w:val="multilevel"/>
    <w:tmpl w:val="853A7B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F8B5E6E"/>
    <w:multiLevelType w:val="multilevel"/>
    <w:tmpl w:val="BC0C9A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35F7DE0"/>
    <w:multiLevelType w:val="multilevel"/>
    <w:tmpl w:val="81CE2D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AC72A2E"/>
    <w:multiLevelType w:val="multilevel"/>
    <w:tmpl w:val="A11E92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3961533"/>
    <w:multiLevelType w:val="multilevel"/>
    <w:tmpl w:val="0A360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3AF582A"/>
    <w:multiLevelType w:val="multilevel"/>
    <w:tmpl w:val="3A3A1A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7512E41"/>
    <w:multiLevelType w:val="multilevel"/>
    <w:tmpl w:val="61823D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3953"/>
    <w:rsid w:val="00207915"/>
    <w:rsid w:val="00323953"/>
    <w:rsid w:val="00400064"/>
    <w:rsid w:val="00452DF4"/>
    <w:rsid w:val="007B64D9"/>
    <w:rsid w:val="00862621"/>
    <w:rsid w:val="00956E44"/>
    <w:rsid w:val="00A41C8E"/>
    <w:rsid w:val="00A44E73"/>
    <w:rsid w:val="00CB6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9A55"/>
  <w15:docId w15:val="{FA4604CE-CBAC-49F8-83B6-099CF4E9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41C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C8E"/>
    <w:rPr>
      <w:rFonts w:ascii="Segoe UI" w:hAnsi="Segoe UI" w:cs="Segoe UI"/>
      <w:sz w:val="18"/>
      <w:szCs w:val="18"/>
    </w:rPr>
  </w:style>
  <w:style w:type="paragraph" w:styleId="Header">
    <w:name w:val="header"/>
    <w:basedOn w:val="Normal"/>
    <w:link w:val="HeaderChar"/>
    <w:uiPriority w:val="99"/>
    <w:unhideWhenUsed/>
    <w:rsid w:val="00956E44"/>
    <w:pPr>
      <w:tabs>
        <w:tab w:val="center" w:pos="4513"/>
        <w:tab w:val="right" w:pos="9026"/>
      </w:tabs>
      <w:spacing w:line="240" w:lineRule="auto"/>
    </w:pPr>
  </w:style>
  <w:style w:type="character" w:customStyle="1" w:styleId="HeaderChar">
    <w:name w:val="Header Char"/>
    <w:basedOn w:val="DefaultParagraphFont"/>
    <w:link w:val="Header"/>
    <w:uiPriority w:val="99"/>
    <w:rsid w:val="00956E44"/>
  </w:style>
  <w:style w:type="paragraph" w:styleId="Footer">
    <w:name w:val="footer"/>
    <w:basedOn w:val="Normal"/>
    <w:link w:val="FooterChar"/>
    <w:uiPriority w:val="99"/>
    <w:unhideWhenUsed/>
    <w:rsid w:val="00956E44"/>
    <w:pPr>
      <w:tabs>
        <w:tab w:val="center" w:pos="4513"/>
        <w:tab w:val="right" w:pos="9026"/>
      </w:tabs>
      <w:spacing w:line="240" w:lineRule="auto"/>
    </w:pPr>
  </w:style>
  <w:style w:type="character" w:customStyle="1" w:styleId="FooterChar">
    <w:name w:val="Footer Char"/>
    <w:basedOn w:val="DefaultParagraphFont"/>
    <w:link w:val="Footer"/>
    <w:uiPriority w:val="99"/>
    <w:rsid w:val="00956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Kirk Smeaton Clerk</cp:lastModifiedBy>
  <cp:revision>8</cp:revision>
  <cp:lastPrinted>2017-09-06T19:55:00Z</cp:lastPrinted>
  <dcterms:created xsi:type="dcterms:W3CDTF">2017-09-06T19:47:00Z</dcterms:created>
  <dcterms:modified xsi:type="dcterms:W3CDTF">2017-09-06T19:58:00Z</dcterms:modified>
</cp:coreProperties>
</file>