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FBD" w:rsidRPr="00D624D0" w:rsidRDefault="00D86603">
      <w:pPr>
        <w:jc w:val="center"/>
        <w:rPr>
          <w:rFonts w:ascii="Monotype Corsiva" w:eastAsia="Calibri" w:hAnsi="Monotype Corsiva" w:cs="Calibri"/>
          <w:sz w:val="60"/>
          <w:szCs w:val="60"/>
        </w:rPr>
      </w:pPr>
      <w:r w:rsidRPr="00D624D0">
        <w:rPr>
          <w:rFonts w:ascii="Monotype Corsiva" w:eastAsia="Calibri" w:hAnsi="Monotype Corsiva" w:cs="Calibri"/>
          <w:sz w:val="60"/>
          <w:szCs w:val="60"/>
        </w:rPr>
        <w:t>Kirk Smeaton Parish Council</w:t>
      </w:r>
    </w:p>
    <w:p w:rsidR="00274FBD" w:rsidRDefault="00D86603">
      <w:pPr>
        <w:jc w:val="right"/>
        <w:rPr>
          <w:rFonts w:ascii="Calibri" w:eastAsia="Calibri" w:hAnsi="Calibri" w:cs="Calibri"/>
          <w:sz w:val="24"/>
          <w:szCs w:val="24"/>
        </w:rPr>
      </w:pPr>
      <w:r>
        <w:rPr>
          <w:rFonts w:ascii="Calibri" w:eastAsia="Calibri" w:hAnsi="Calibri" w:cs="Calibri"/>
          <w:sz w:val="24"/>
          <w:szCs w:val="24"/>
        </w:rPr>
        <w:t>251</w:t>
      </w:r>
    </w:p>
    <w:p w:rsidR="00274FBD" w:rsidRDefault="00D86603">
      <w:pPr>
        <w:rPr>
          <w:rFonts w:ascii="Calibri" w:eastAsia="Calibri" w:hAnsi="Calibri" w:cs="Calibri"/>
        </w:rPr>
      </w:pPr>
      <w:r>
        <w:rPr>
          <w:rFonts w:ascii="Calibri" w:eastAsia="Calibri" w:hAnsi="Calibri" w:cs="Calibri"/>
          <w:b/>
        </w:rPr>
        <w:t>Minutes</w:t>
      </w:r>
      <w:r>
        <w:rPr>
          <w:rFonts w:ascii="Calibri" w:eastAsia="Calibri" w:hAnsi="Calibri" w:cs="Calibri"/>
        </w:rPr>
        <w:t xml:space="preserve"> of the Parish Council meeting held on Tuesday 18 July 2017 in the Community Room, Kirk Smeaton School.</w:t>
      </w:r>
    </w:p>
    <w:p w:rsidR="00274FBD" w:rsidRDefault="00274FBD">
      <w:pPr>
        <w:rPr>
          <w:rFonts w:ascii="Calibri" w:eastAsia="Calibri" w:hAnsi="Calibri" w:cs="Calibri"/>
        </w:rPr>
      </w:pPr>
    </w:p>
    <w:p w:rsidR="00274FBD" w:rsidRDefault="00D86603">
      <w:pPr>
        <w:rPr>
          <w:rFonts w:ascii="Calibri" w:eastAsia="Calibri" w:hAnsi="Calibri" w:cs="Calibri"/>
        </w:rPr>
      </w:pPr>
      <w:r>
        <w:rPr>
          <w:rFonts w:ascii="Calibri" w:eastAsia="Calibri" w:hAnsi="Calibri" w:cs="Calibri"/>
        </w:rPr>
        <w:t>1</w:t>
      </w:r>
      <w:r>
        <w:rPr>
          <w:rFonts w:ascii="Calibri" w:eastAsia="Calibri" w:hAnsi="Calibri" w:cs="Calibri"/>
          <w:b/>
        </w:rPr>
        <w:tab/>
        <w:t xml:space="preserve">Present: </w:t>
      </w:r>
      <w:r>
        <w:rPr>
          <w:rFonts w:ascii="Calibri" w:eastAsia="Calibri" w:hAnsi="Calibri" w:cs="Calibri"/>
        </w:rPr>
        <w:t>Harry Bickerton (Chairman)</w:t>
      </w:r>
    </w:p>
    <w:p w:rsidR="00274FBD" w:rsidRDefault="00D86603">
      <w:pPr>
        <w:ind w:left="720"/>
        <w:rPr>
          <w:rFonts w:ascii="Calibri" w:eastAsia="Calibri" w:hAnsi="Calibri" w:cs="Calibri"/>
        </w:rPr>
      </w:pPr>
      <w:r>
        <w:rPr>
          <w:rFonts w:ascii="Calibri" w:eastAsia="Calibri" w:hAnsi="Calibri" w:cs="Calibri"/>
        </w:rPr>
        <w:t xml:space="preserve">Elaine Bartlett; John </w:t>
      </w:r>
      <w:proofErr w:type="gramStart"/>
      <w:r>
        <w:rPr>
          <w:rFonts w:ascii="Calibri" w:eastAsia="Calibri" w:hAnsi="Calibri" w:cs="Calibri"/>
        </w:rPr>
        <w:t>Steel;  Martin</w:t>
      </w:r>
      <w:proofErr w:type="gramEnd"/>
      <w:r>
        <w:rPr>
          <w:rFonts w:ascii="Calibri" w:eastAsia="Calibri" w:hAnsi="Calibri" w:cs="Calibri"/>
        </w:rPr>
        <w:t xml:space="preserve"> </w:t>
      </w:r>
      <w:proofErr w:type="spellStart"/>
      <w:r>
        <w:rPr>
          <w:rFonts w:ascii="Calibri" w:eastAsia="Calibri" w:hAnsi="Calibri" w:cs="Calibri"/>
        </w:rPr>
        <w:t>Donlon</w:t>
      </w:r>
      <w:proofErr w:type="spellEnd"/>
      <w:r>
        <w:rPr>
          <w:rFonts w:ascii="Calibri" w:eastAsia="Calibri" w:hAnsi="Calibri" w:cs="Calibri"/>
        </w:rPr>
        <w:t xml:space="preserve"> (</w:t>
      </w:r>
      <w:proofErr w:type="spellStart"/>
      <w:r>
        <w:rPr>
          <w:rFonts w:ascii="Calibri" w:eastAsia="Calibri" w:hAnsi="Calibri" w:cs="Calibri"/>
        </w:rPr>
        <w:t>Councillors</w:t>
      </w:r>
      <w:proofErr w:type="spellEnd"/>
      <w:r>
        <w:rPr>
          <w:rFonts w:ascii="Calibri" w:eastAsia="Calibri" w:hAnsi="Calibri" w:cs="Calibri"/>
        </w:rPr>
        <w:t>)</w:t>
      </w:r>
    </w:p>
    <w:p w:rsidR="00274FBD" w:rsidRDefault="00D86603">
      <w:pPr>
        <w:ind w:left="720"/>
        <w:rPr>
          <w:rFonts w:ascii="Calibri" w:eastAsia="Calibri" w:hAnsi="Calibri" w:cs="Calibri"/>
        </w:rPr>
      </w:pPr>
      <w:r>
        <w:rPr>
          <w:rFonts w:ascii="Calibri" w:eastAsia="Calibri" w:hAnsi="Calibri" w:cs="Calibri"/>
        </w:rPr>
        <w:t>Apologies: Jayne Cooper</w:t>
      </w:r>
    </w:p>
    <w:p w:rsidR="00274FBD" w:rsidRDefault="00D86603">
      <w:pPr>
        <w:ind w:left="720"/>
        <w:rPr>
          <w:rFonts w:ascii="Calibri" w:eastAsia="Calibri" w:hAnsi="Calibri" w:cs="Calibri"/>
        </w:rPr>
      </w:pPr>
      <w:r>
        <w:rPr>
          <w:rFonts w:ascii="Calibri" w:eastAsia="Calibri" w:hAnsi="Calibri" w:cs="Calibri"/>
        </w:rPr>
        <w:t>3 members of the public were in attendance</w:t>
      </w:r>
    </w:p>
    <w:p w:rsidR="00274FBD" w:rsidRDefault="00274FBD">
      <w:pPr>
        <w:ind w:left="720"/>
        <w:rPr>
          <w:rFonts w:ascii="Calibri" w:eastAsia="Calibri" w:hAnsi="Calibri" w:cs="Calibri"/>
        </w:rPr>
      </w:pPr>
    </w:p>
    <w:p w:rsidR="00274FBD" w:rsidRDefault="00D86603">
      <w:pPr>
        <w:rPr>
          <w:rFonts w:ascii="Calibri" w:eastAsia="Calibri" w:hAnsi="Calibri" w:cs="Calibri"/>
        </w:rPr>
      </w:pPr>
      <w:r>
        <w:rPr>
          <w:rFonts w:ascii="Calibri" w:eastAsia="Calibri" w:hAnsi="Calibri" w:cs="Calibri"/>
        </w:rPr>
        <w:t>2</w:t>
      </w:r>
      <w:r>
        <w:rPr>
          <w:rFonts w:ascii="Calibri" w:eastAsia="Calibri" w:hAnsi="Calibri" w:cs="Calibri"/>
        </w:rPr>
        <w:tab/>
      </w:r>
      <w:r>
        <w:rPr>
          <w:rFonts w:ascii="Calibri" w:eastAsia="Calibri" w:hAnsi="Calibri" w:cs="Calibri"/>
          <w:b/>
        </w:rPr>
        <w:t>Declarations of Interest</w:t>
      </w:r>
      <w:r>
        <w:rPr>
          <w:rFonts w:ascii="Calibri" w:eastAsia="Calibri" w:hAnsi="Calibri" w:cs="Calibri"/>
        </w:rPr>
        <w:t>: There were no declarations of interest</w:t>
      </w:r>
    </w:p>
    <w:p w:rsidR="00D624D0" w:rsidRDefault="00D624D0">
      <w:pPr>
        <w:rPr>
          <w:rFonts w:ascii="Calibri" w:eastAsia="Calibri" w:hAnsi="Calibri" w:cs="Calibri"/>
        </w:rPr>
      </w:pPr>
    </w:p>
    <w:p w:rsidR="00274FBD" w:rsidRDefault="00D86603">
      <w:pPr>
        <w:rPr>
          <w:rFonts w:ascii="Calibri" w:eastAsia="Calibri" w:hAnsi="Calibri" w:cs="Calibri"/>
        </w:rPr>
      </w:pPr>
      <w:r>
        <w:rPr>
          <w:rFonts w:ascii="Calibri" w:eastAsia="Calibri" w:hAnsi="Calibri" w:cs="Calibri"/>
        </w:rPr>
        <w:t>3 and 4</w:t>
      </w:r>
      <w:r>
        <w:rPr>
          <w:rFonts w:ascii="Calibri" w:eastAsia="Calibri" w:hAnsi="Calibri" w:cs="Calibri"/>
        </w:rPr>
        <w:tab/>
      </w:r>
      <w:r>
        <w:rPr>
          <w:rFonts w:ascii="Calibri" w:eastAsia="Calibri" w:hAnsi="Calibri" w:cs="Calibri"/>
          <w:b/>
        </w:rPr>
        <w:t xml:space="preserve">The minutes </w:t>
      </w:r>
      <w:r>
        <w:rPr>
          <w:rFonts w:ascii="Calibri" w:eastAsia="Calibri" w:hAnsi="Calibri" w:cs="Calibri"/>
        </w:rPr>
        <w:t>of the Open Forum meeting will be approved at the meeting in 2018</w:t>
      </w:r>
    </w:p>
    <w:p w:rsidR="00274FBD" w:rsidRDefault="00274FBD">
      <w:pPr>
        <w:rPr>
          <w:rFonts w:ascii="Calibri" w:eastAsia="Calibri" w:hAnsi="Calibri" w:cs="Calibri"/>
        </w:rPr>
      </w:pPr>
    </w:p>
    <w:p w:rsidR="00274FBD" w:rsidRDefault="00D86603">
      <w:pPr>
        <w:rPr>
          <w:rFonts w:ascii="Calibri" w:eastAsia="Calibri" w:hAnsi="Calibri" w:cs="Calibri"/>
        </w:rPr>
      </w:pPr>
      <w:r>
        <w:rPr>
          <w:rFonts w:ascii="Calibri" w:eastAsia="Calibri" w:hAnsi="Calibri" w:cs="Calibri"/>
        </w:rPr>
        <w:t>5</w:t>
      </w:r>
      <w:r>
        <w:rPr>
          <w:rFonts w:ascii="Calibri" w:eastAsia="Calibri" w:hAnsi="Calibri" w:cs="Calibri"/>
        </w:rPr>
        <w:tab/>
      </w:r>
      <w:r>
        <w:rPr>
          <w:rFonts w:ascii="Calibri" w:eastAsia="Calibri" w:hAnsi="Calibri" w:cs="Calibri"/>
          <w:b/>
        </w:rPr>
        <w:t>Minutes of the Annual Parish Cou</w:t>
      </w:r>
      <w:r>
        <w:rPr>
          <w:rFonts w:ascii="Calibri" w:eastAsia="Calibri" w:hAnsi="Calibri" w:cs="Calibri"/>
          <w:b/>
        </w:rPr>
        <w:t xml:space="preserve">ncil Meeting </w:t>
      </w:r>
      <w:r>
        <w:rPr>
          <w:rFonts w:ascii="Calibri" w:eastAsia="Calibri" w:hAnsi="Calibri" w:cs="Calibri"/>
        </w:rPr>
        <w:t>held on 11th May were approved and signed as a true record</w:t>
      </w:r>
      <w:r w:rsidR="00D624D0">
        <w:rPr>
          <w:rFonts w:ascii="Calibri" w:eastAsia="Calibri" w:hAnsi="Calibri" w:cs="Calibri"/>
        </w:rPr>
        <w:t>.</w:t>
      </w:r>
    </w:p>
    <w:p w:rsidR="00274FBD" w:rsidRDefault="00274FBD">
      <w:pPr>
        <w:rPr>
          <w:rFonts w:ascii="Calibri" w:eastAsia="Calibri" w:hAnsi="Calibri" w:cs="Calibri"/>
        </w:rPr>
      </w:pPr>
    </w:p>
    <w:p w:rsidR="00274FBD" w:rsidRDefault="00D86603">
      <w:pPr>
        <w:rPr>
          <w:rFonts w:ascii="Calibri" w:eastAsia="Calibri" w:hAnsi="Calibri" w:cs="Calibri"/>
        </w:rPr>
      </w:pPr>
      <w:r>
        <w:rPr>
          <w:rFonts w:ascii="Calibri" w:eastAsia="Calibri" w:hAnsi="Calibri" w:cs="Calibri"/>
        </w:rPr>
        <w:t>6</w:t>
      </w:r>
      <w:r>
        <w:rPr>
          <w:rFonts w:ascii="Calibri" w:eastAsia="Calibri" w:hAnsi="Calibri" w:cs="Calibri"/>
          <w:b/>
        </w:rPr>
        <w:tab/>
        <w:t>There were no matters arising</w:t>
      </w:r>
      <w:r>
        <w:rPr>
          <w:rFonts w:ascii="Calibri" w:eastAsia="Calibri" w:hAnsi="Calibri" w:cs="Calibri"/>
        </w:rPr>
        <w:tab/>
      </w:r>
    </w:p>
    <w:p w:rsidR="00274FBD" w:rsidRDefault="00274FBD">
      <w:pPr>
        <w:rPr>
          <w:rFonts w:ascii="Calibri" w:eastAsia="Calibri" w:hAnsi="Calibri" w:cs="Calibri"/>
        </w:rPr>
      </w:pPr>
    </w:p>
    <w:p w:rsidR="00274FBD" w:rsidRDefault="00D86603">
      <w:pPr>
        <w:rPr>
          <w:rFonts w:ascii="Calibri" w:eastAsia="Calibri" w:hAnsi="Calibri" w:cs="Calibri"/>
        </w:rPr>
      </w:pPr>
      <w:r>
        <w:rPr>
          <w:rFonts w:ascii="Calibri" w:eastAsia="Calibri" w:hAnsi="Calibri" w:cs="Calibri"/>
        </w:rPr>
        <w:t>7</w:t>
      </w:r>
      <w:r>
        <w:rPr>
          <w:rFonts w:ascii="Calibri" w:eastAsia="Calibri" w:hAnsi="Calibri" w:cs="Calibri"/>
        </w:rPr>
        <w:tab/>
      </w:r>
      <w:r>
        <w:rPr>
          <w:rFonts w:ascii="Calibri" w:eastAsia="Calibri" w:hAnsi="Calibri" w:cs="Calibri"/>
          <w:b/>
        </w:rPr>
        <w:t xml:space="preserve">Public Questions and Issues:  </w:t>
      </w:r>
      <w:r>
        <w:rPr>
          <w:rFonts w:ascii="Calibri" w:eastAsia="Calibri" w:hAnsi="Calibri" w:cs="Calibri"/>
        </w:rPr>
        <w:t>2 members of the public raised the issue of the Quarry Planning Application and requested an update.  The Chairman re</w:t>
      </w:r>
      <w:r>
        <w:rPr>
          <w:rFonts w:ascii="Calibri" w:eastAsia="Calibri" w:hAnsi="Calibri" w:cs="Calibri"/>
        </w:rPr>
        <w:t xml:space="preserve">ported that the Application </w:t>
      </w:r>
      <w:r w:rsidR="00D624D0">
        <w:rPr>
          <w:rFonts w:ascii="Calibri" w:eastAsia="Calibri" w:hAnsi="Calibri" w:cs="Calibri"/>
        </w:rPr>
        <w:t xml:space="preserve">decision </w:t>
      </w:r>
      <w:r>
        <w:rPr>
          <w:rFonts w:ascii="Calibri" w:eastAsia="Calibri" w:hAnsi="Calibri" w:cs="Calibri"/>
        </w:rPr>
        <w:t>had been postponed by NYCC until the August planning meeting due to them having insufficient information.</w:t>
      </w:r>
    </w:p>
    <w:p w:rsidR="00274FBD" w:rsidRDefault="00274FBD">
      <w:pPr>
        <w:rPr>
          <w:rFonts w:ascii="Calibri" w:eastAsia="Calibri" w:hAnsi="Calibri" w:cs="Calibri"/>
        </w:rPr>
      </w:pPr>
    </w:p>
    <w:p w:rsidR="00274FBD" w:rsidRDefault="00D86603">
      <w:pPr>
        <w:rPr>
          <w:rFonts w:ascii="Calibri" w:eastAsia="Calibri" w:hAnsi="Calibri" w:cs="Calibri"/>
          <w:b/>
        </w:rPr>
      </w:pPr>
      <w:r>
        <w:rPr>
          <w:rFonts w:ascii="Calibri" w:eastAsia="Calibri" w:hAnsi="Calibri" w:cs="Calibri"/>
        </w:rPr>
        <w:t>8</w:t>
      </w:r>
      <w:r>
        <w:rPr>
          <w:rFonts w:ascii="Calibri" w:eastAsia="Calibri" w:hAnsi="Calibri" w:cs="Calibri"/>
        </w:rPr>
        <w:tab/>
      </w:r>
      <w:r>
        <w:rPr>
          <w:rFonts w:ascii="Calibri" w:eastAsia="Calibri" w:hAnsi="Calibri" w:cs="Calibri"/>
          <w:b/>
        </w:rPr>
        <w:t xml:space="preserve">Village Green and Village Matters: </w:t>
      </w:r>
    </w:p>
    <w:p w:rsidR="00274FBD" w:rsidRDefault="00D86603">
      <w:pPr>
        <w:numPr>
          <w:ilvl w:val="0"/>
          <w:numId w:val="3"/>
        </w:numPr>
        <w:ind w:hanging="360"/>
        <w:contextualSpacing/>
        <w:rPr>
          <w:rFonts w:ascii="Calibri" w:eastAsia="Calibri" w:hAnsi="Calibri" w:cs="Calibri"/>
        </w:rPr>
      </w:pPr>
      <w:r>
        <w:rPr>
          <w:rFonts w:ascii="Calibri" w:eastAsia="Calibri" w:hAnsi="Calibri" w:cs="Calibri"/>
        </w:rPr>
        <w:t xml:space="preserve">Update from Kimberley.  A reply has been received from Saleem </w:t>
      </w:r>
      <w:proofErr w:type="spellStart"/>
      <w:r>
        <w:rPr>
          <w:rFonts w:ascii="Calibri" w:eastAsia="Calibri" w:hAnsi="Calibri" w:cs="Calibri"/>
        </w:rPr>
        <w:t>Asaria</w:t>
      </w:r>
      <w:proofErr w:type="spellEnd"/>
      <w:r>
        <w:rPr>
          <w:rFonts w:ascii="Calibri" w:eastAsia="Calibri" w:hAnsi="Calibri" w:cs="Calibri"/>
        </w:rPr>
        <w:t>, the Chief Exe</w:t>
      </w:r>
      <w:r>
        <w:rPr>
          <w:rFonts w:ascii="Calibri" w:eastAsia="Calibri" w:hAnsi="Calibri" w:cs="Calibri"/>
        </w:rPr>
        <w:t xml:space="preserve">cutive Officer of </w:t>
      </w:r>
      <w:proofErr w:type="spellStart"/>
      <w:r>
        <w:rPr>
          <w:rFonts w:ascii="Calibri" w:eastAsia="Calibri" w:hAnsi="Calibri" w:cs="Calibri"/>
        </w:rPr>
        <w:t>Cambian</w:t>
      </w:r>
      <w:proofErr w:type="spellEnd"/>
      <w:r>
        <w:rPr>
          <w:rFonts w:ascii="Calibri" w:eastAsia="Calibri" w:hAnsi="Calibri" w:cs="Calibri"/>
        </w:rPr>
        <w:t xml:space="preserve">.  This is in response to an email sent by a local resident.  </w:t>
      </w:r>
      <w:proofErr w:type="spellStart"/>
      <w:r>
        <w:rPr>
          <w:rFonts w:ascii="Calibri" w:eastAsia="Calibri" w:hAnsi="Calibri" w:cs="Calibri"/>
        </w:rPr>
        <w:t>Ms</w:t>
      </w:r>
      <w:proofErr w:type="spellEnd"/>
      <w:r>
        <w:rPr>
          <w:rFonts w:ascii="Calibri" w:eastAsia="Calibri" w:hAnsi="Calibri" w:cs="Calibri"/>
        </w:rPr>
        <w:t xml:space="preserve"> </w:t>
      </w:r>
      <w:proofErr w:type="spellStart"/>
      <w:r>
        <w:rPr>
          <w:rFonts w:ascii="Calibri" w:eastAsia="Calibri" w:hAnsi="Calibri" w:cs="Calibri"/>
        </w:rPr>
        <w:t>Asaria</w:t>
      </w:r>
      <w:proofErr w:type="spellEnd"/>
      <w:r>
        <w:rPr>
          <w:rFonts w:ascii="Calibri" w:eastAsia="Calibri" w:hAnsi="Calibri" w:cs="Calibri"/>
        </w:rPr>
        <w:t xml:space="preserve"> has been advised not to communicate directly with the community and is working directly with the Police.  She states that an appropriate alternative placement </w:t>
      </w:r>
      <w:r>
        <w:rPr>
          <w:rFonts w:ascii="Calibri" w:eastAsia="Calibri" w:hAnsi="Calibri" w:cs="Calibri"/>
        </w:rPr>
        <w:t>is being sought for one of the residents.  The situation will be monitored.</w:t>
      </w:r>
    </w:p>
    <w:p w:rsidR="00274FBD" w:rsidRDefault="00D86603">
      <w:pPr>
        <w:numPr>
          <w:ilvl w:val="0"/>
          <w:numId w:val="3"/>
        </w:numPr>
        <w:ind w:hanging="360"/>
        <w:contextualSpacing/>
        <w:rPr>
          <w:rFonts w:ascii="Calibri" w:eastAsia="Calibri" w:hAnsi="Calibri" w:cs="Calibri"/>
        </w:rPr>
      </w:pPr>
      <w:r>
        <w:rPr>
          <w:rFonts w:ascii="Calibri" w:eastAsia="Calibri" w:hAnsi="Calibri" w:cs="Calibri"/>
        </w:rPr>
        <w:t>Hanging Baskets are looking lovely and many positive comments have been received</w:t>
      </w:r>
    </w:p>
    <w:p w:rsidR="00274FBD" w:rsidRDefault="00D86603">
      <w:pPr>
        <w:numPr>
          <w:ilvl w:val="0"/>
          <w:numId w:val="3"/>
        </w:numPr>
        <w:tabs>
          <w:tab w:val="left" w:pos="720"/>
        </w:tabs>
        <w:ind w:hanging="360"/>
        <w:contextualSpacing/>
        <w:rPr>
          <w:rFonts w:ascii="Calibri" w:eastAsia="Calibri" w:hAnsi="Calibri" w:cs="Calibri"/>
        </w:rPr>
      </w:pPr>
      <w:r>
        <w:rPr>
          <w:rFonts w:ascii="Calibri" w:eastAsia="Calibri" w:hAnsi="Calibri" w:cs="Calibri"/>
        </w:rPr>
        <w:t>Volunteers for the Village Green tidy.  Cllr Steel suggested placing an article in the Village Mag</w:t>
      </w:r>
      <w:r>
        <w:rPr>
          <w:rFonts w:ascii="Calibri" w:eastAsia="Calibri" w:hAnsi="Calibri" w:cs="Calibri"/>
        </w:rPr>
        <w:t>azine (along with a photograph) with dates for volunteers to help on the second Sunday each month from 10am April to September.</w:t>
      </w:r>
    </w:p>
    <w:p w:rsidR="00274FBD" w:rsidRDefault="00D86603">
      <w:pPr>
        <w:numPr>
          <w:ilvl w:val="0"/>
          <w:numId w:val="3"/>
        </w:numPr>
        <w:tabs>
          <w:tab w:val="left" w:pos="720"/>
        </w:tabs>
        <w:ind w:hanging="360"/>
        <w:contextualSpacing/>
        <w:rPr>
          <w:rFonts w:ascii="Calibri" w:eastAsia="Calibri" w:hAnsi="Calibri" w:cs="Calibri"/>
        </w:rPr>
      </w:pPr>
      <w:r>
        <w:rPr>
          <w:rFonts w:ascii="Calibri" w:eastAsia="Calibri" w:hAnsi="Calibri" w:cs="Calibri"/>
        </w:rPr>
        <w:t>Notice Boards - The Chairman will obtain a price for the repair of the Notice Board on the Village Green and this will be compar</w:t>
      </w:r>
      <w:r>
        <w:rPr>
          <w:rFonts w:ascii="Calibri" w:eastAsia="Calibri" w:hAnsi="Calibri" w:cs="Calibri"/>
        </w:rPr>
        <w:t>ed to the purchase of a replacement.</w:t>
      </w:r>
    </w:p>
    <w:p w:rsidR="00274FBD" w:rsidRDefault="00D86603">
      <w:pPr>
        <w:numPr>
          <w:ilvl w:val="0"/>
          <w:numId w:val="3"/>
        </w:numPr>
        <w:tabs>
          <w:tab w:val="left" w:pos="720"/>
        </w:tabs>
        <w:ind w:hanging="360"/>
        <w:contextualSpacing/>
        <w:rPr>
          <w:rFonts w:ascii="Calibri" w:eastAsia="Calibri" w:hAnsi="Calibri" w:cs="Calibri"/>
        </w:rPr>
      </w:pPr>
      <w:r>
        <w:rPr>
          <w:rFonts w:ascii="Calibri" w:eastAsia="Calibri" w:hAnsi="Calibri" w:cs="Calibri"/>
        </w:rPr>
        <w:t xml:space="preserve">Parking issues on Main Street.  We have not received any response from the Headmistress of the local School, </w:t>
      </w:r>
      <w:proofErr w:type="spellStart"/>
      <w:r>
        <w:rPr>
          <w:rFonts w:ascii="Calibri" w:eastAsia="Calibri" w:hAnsi="Calibri" w:cs="Calibri"/>
        </w:rPr>
        <w:t>Mrs</w:t>
      </w:r>
      <w:proofErr w:type="spellEnd"/>
      <w:r>
        <w:rPr>
          <w:rFonts w:ascii="Calibri" w:eastAsia="Calibri" w:hAnsi="Calibri" w:cs="Calibri"/>
        </w:rPr>
        <w:t xml:space="preserve"> Cundy.  Clerk to write, asking for a reply.</w:t>
      </w:r>
    </w:p>
    <w:p w:rsidR="00274FBD" w:rsidRDefault="00D86603">
      <w:pPr>
        <w:numPr>
          <w:ilvl w:val="0"/>
          <w:numId w:val="3"/>
        </w:numPr>
        <w:tabs>
          <w:tab w:val="left" w:pos="720"/>
        </w:tabs>
        <w:ind w:hanging="360"/>
        <w:contextualSpacing/>
        <w:rPr>
          <w:rFonts w:ascii="Calibri" w:eastAsia="Calibri" w:hAnsi="Calibri" w:cs="Calibri"/>
        </w:rPr>
      </w:pPr>
      <w:r>
        <w:rPr>
          <w:rFonts w:ascii="Calibri" w:eastAsia="Calibri" w:hAnsi="Calibri" w:cs="Calibri"/>
        </w:rPr>
        <w:t xml:space="preserve">Dog refuse stations.  Cllr Steel is to look at the cost from 2 suppliers for the stations to be placed on Water Lane, Hodge Lane and </w:t>
      </w:r>
      <w:proofErr w:type="spellStart"/>
      <w:r>
        <w:rPr>
          <w:rFonts w:ascii="Calibri" w:eastAsia="Calibri" w:hAnsi="Calibri" w:cs="Calibri"/>
        </w:rPr>
        <w:t>Wentedge</w:t>
      </w:r>
      <w:proofErr w:type="spellEnd"/>
      <w:r>
        <w:rPr>
          <w:rFonts w:ascii="Calibri" w:eastAsia="Calibri" w:hAnsi="Calibri" w:cs="Calibri"/>
        </w:rPr>
        <w:t xml:space="preserve"> Road and report back at the next meeting.</w:t>
      </w:r>
    </w:p>
    <w:p w:rsidR="00274FBD" w:rsidRDefault="00D86603">
      <w:pPr>
        <w:numPr>
          <w:ilvl w:val="0"/>
          <w:numId w:val="3"/>
        </w:numPr>
        <w:tabs>
          <w:tab w:val="left" w:pos="720"/>
        </w:tabs>
        <w:ind w:hanging="360"/>
        <w:contextualSpacing/>
        <w:rPr>
          <w:rFonts w:ascii="Calibri" w:eastAsia="Calibri" w:hAnsi="Calibri" w:cs="Calibri"/>
        </w:rPr>
      </w:pPr>
      <w:r>
        <w:rPr>
          <w:rFonts w:ascii="Calibri" w:eastAsia="Calibri" w:hAnsi="Calibri" w:cs="Calibri"/>
        </w:rPr>
        <w:t xml:space="preserve">YWT - there has been no proposals received regarding the car park at </w:t>
      </w:r>
      <w:proofErr w:type="spellStart"/>
      <w:r>
        <w:rPr>
          <w:rFonts w:ascii="Calibri" w:eastAsia="Calibri" w:hAnsi="Calibri" w:cs="Calibri"/>
        </w:rPr>
        <w:t>Bro</w:t>
      </w:r>
      <w:r>
        <w:rPr>
          <w:rFonts w:ascii="Calibri" w:eastAsia="Calibri" w:hAnsi="Calibri" w:cs="Calibri"/>
        </w:rPr>
        <w:t>ckadale</w:t>
      </w:r>
      <w:proofErr w:type="spellEnd"/>
      <w:r>
        <w:rPr>
          <w:rFonts w:ascii="Calibri" w:eastAsia="Calibri" w:hAnsi="Calibri" w:cs="Calibri"/>
        </w:rPr>
        <w:t>.  This will be discussed in item 12.</w:t>
      </w:r>
    </w:p>
    <w:p w:rsidR="00274FBD" w:rsidRDefault="00274FBD">
      <w:pPr>
        <w:rPr>
          <w:rFonts w:ascii="Calibri" w:eastAsia="Calibri" w:hAnsi="Calibri" w:cs="Calibri"/>
        </w:rPr>
      </w:pPr>
    </w:p>
    <w:p w:rsidR="00274FBD" w:rsidRDefault="00274FBD">
      <w:pPr>
        <w:rPr>
          <w:rFonts w:ascii="Calibri" w:eastAsia="Calibri" w:hAnsi="Calibri" w:cs="Calibri"/>
        </w:rPr>
      </w:pPr>
    </w:p>
    <w:p w:rsidR="00274FBD" w:rsidRDefault="00D86603">
      <w:pPr>
        <w:jc w:val="right"/>
        <w:rPr>
          <w:rFonts w:ascii="Calibri" w:eastAsia="Calibri" w:hAnsi="Calibri" w:cs="Calibri"/>
        </w:rPr>
      </w:pPr>
      <w:r>
        <w:rPr>
          <w:rFonts w:ascii="Calibri" w:eastAsia="Calibri" w:hAnsi="Calibri" w:cs="Calibri"/>
        </w:rPr>
        <w:t>252</w:t>
      </w:r>
    </w:p>
    <w:p w:rsidR="00274FBD" w:rsidRDefault="00274FBD">
      <w:pPr>
        <w:rPr>
          <w:rFonts w:ascii="Calibri" w:eastAsia="Calibri" w:hAnsi="Calibri" w:cs="Calibri"/>
        </w:rPr>
      </w:pPr>
    </w:p>
    <w:p w:rsidR="00274FBD" w:rsidRDefault="00D86603">
      <w:pPr>
        <w:rPr>
          <w:rFonts w:ascii="Calibri" w:eastAsia="Calibri" w:hAnsi="Calibri" w:cs="Calibri"/>
        </w:rPr>
      </w:pPr>
      <w:r>
        <w:rPr>
          <w:rFonts w:ascii="Calibri" w:eastAsia="Calibri" w:hAnsi="Calibri" w:cs="Calibri"/>
        </w:rPr>
        <w:t>9</w:t>
      </w:r>
      <w:r>
        <w:rPr>
          <w:rFonts w:ascii="Calibri" w:eastAsia="Calibri" w:hAnsi="Calibri" w:cs="Calibri"/>
        </w:rPr>
        <w:tab/>
      </w:r>
      <w:r>
        <w:rPr>
          <w:rFonts w:ascii="Calibri" w:eastAsia="Calibri" w:hAnsi="Calibri" w:cs="Calibri"/>
          <w:b/>
        </w:rPr>
        <w:t>Highways Matters:</w:t>
      </w:r>
    </w:p>
    <w:p w:rsidR="00274FBD" w:rsidRDefault="00D86603">
      <w:pPr>
        <w:numPr>
          <w:ilvl w:val="0"/>
          <w:numId w:val="1"/>
        </w:numPr>
        <w:ind w:hanging="360"/>
        <w:contextualSpacing/>
        <w:rPr>
          <w:rFonts w:ascii="Calibri" w:eastAsia="Calibri" w:hAnsi="Calibri" w:cs="Calibri"/>
          <w:b/>
        </w:rPr>
      </w:pPr>
      <w:r>
        <w:rPr>
          <w:rFonts w:ascii="Calibri" w:eastAsia="Calibri" w:hAnsi="Calibri" w:cs="Calibri"/>
          <w:b/>
        </w:rPr>
        <w:t xml:space="preserve">Vehicle Activated Signs; Village Gateways and </w:t>
      </w:r>
      <w:proofErr w:type="spellStart"/>
      <w:r>
        <w:rPr>
          <w:rFonts w:ascii="Calibri" w:eastAsia="Calibri" w:hAnsi="Calibri" w:cs="Calibri"/>
          <w:b/>
        </w:rPr>
        <w:t>Wentedge</w:t>
      </w:r>
      <w:proofErr w:type="spellEnd"/>
      <w:r>
        <w:rPr>
          <w:rFonts w:ascii="Calibri" w:eastAsia="Calibri" w:hAnsi="Calibri" w:cs="Calibri"/>
          <w:b/>
        </w:rPr>
        <w:t xml:space="preserve"> Road update. </w:t>
      </w:r>
      <w:r>
        <w:rPr>
          <w:rFonts w:ascii="Calibri" w:eastAsia="Calibri" w:hAnsi="Calibri" w:cs="Calibri"/>
        </w:rPr>
        <w:t xml:space="preserve">The Chairman reported that he has arranged a meeting in August with Nigel Smith from the Authority and John McCartney to discuss and resolve all the </w:t>
      </w:r>
      <w:proofErr w:type="gramStart"/>
      <w:r>
        <w:rPr>
          <w:rFonts w:ascii="Calibri" w:eastAsia="Calibri" w:hAnsi="Calibri" w:cs="Calibri"/>
        </w:rPr>
        <w:t>issues .</w:t>
      </w:r>
      <w:proofErr w:type="gramEnd"/>
    </w:p>
    <w:p w:rsidR="00274FBD" w:rsidRPr="001C7810" w:rsidRDefault="00D86603">
      <w:pPr>
        <w:numPr>
          <w:ilvl w:val="0"/>
          <w:numId w:val="1"/>
        </w:numPr>
        <w:ind w:hanging="360"/>
        <w:contextualSpacing/>
        <w:rPr>
          <w:rFonts w:ascii="Calibri" w:eastAsia="Calibri" w:hAnsi="Calibri" w:cs="Calibri"/>
          <w:b/>
        </w:rPr>
      </w:pPr>
      <w:r>
        <w:rPr>
          <w:rFonts w:ascii="Calibri" w:eastAsia="Calibri" w:hAnsi="Calibri" w:cs="Calibri"/>
        </w:rPr>
        <w:t xml:space="preserve">Middlefield Lane - Highways England are closing the A1 access at the end of Middlefield Lane. </w:t>
      </w:r>
    </w:p>
    <w:p w:rsidR="001C7810" w:rsidRDefault="001C7810" w:rsidP="001C7810">
      <w:pPr>
        <w:ind w:left="1080"/>
        <w:contextualSpacing/>
        <w:rPr>
          <w:rFonts w:ascii="Calibri" w:eastAsia="Calibri" w:hAnsi="Calibri" w:cs="Calibri"/>
          <w:b/>
        </w:rPr>
      </w:pPr>
    </w:p>
    <w:p w:rsidR="00274FBD" w:rsidRDefault="00D86603">
      <w:pPr>
        <w:rPr>
          <w:rFonts w:ascii="Calibri" w:eastAsia="Calibri" w:hAnsi="Calibri" w:cs="Calibri"/>
        </w:rPr>
      </w:pPr>
      <w:r>
        <w:rPr>
          <w:rFonts w:ascii="Calibri" w:eastAsia="Calibri" w:hAnsi="Calibri" w:cs="Calibri"/>
        </w:rPr>
        <w:t>10</w:t>
      </w:r>
      <w:r>
        <w:rPr>
          <w:rFonts w:ascii="Calibri" w:eastAsia="Calibri" w:hAnsi="Calibri" w:cs="Calibri"/>
          <w:b/>
        </w:rPr>
        <w:tab/>
      </w:r>
      <w:r>
        <w:rPr>
          <w:rFonts w:ascii="Calibri" w:eastAsia="Calibri" w:hAnsi="Calibri" w:cs="Calibri"/>
          <w:b/>
        </w:rPr>
        <w:t xml:space="preserve">Allotment and Cemetery: </w:t>
      </w:r>
    </w:p>
    <w:p w:rsidR="00274FBD" w:rsidRDefault="00D86603">
      <w:pPr>
        <w:numPr>
          <w:ilvl w:val="0"/>
          <w:numId w:val="7"/>
        </w:numPr>
        <w:ind w:hanging="360"/>
        <w:contextualSpacing/>
        <w:rPr>
          <w:rFonts w:ascii="Calibri" w:eastAsia="Calibri" w:hAnsi="Calibri" w:cs="Calibri"/>
        </w:rPr>
      </w:pPr>
      <w:proofErr w:type="gramStart"/>
      <w:r>
        <w:rPr>
          <w:rFonts w:ascii="Calibri" w:eastAsia="Calibri" w:hAnsi="Calibri" w:cs="Calibri"/>
        </w:rPr>
        <w:t>Thanks</w:t>
      </w:r>
      <w:proofErr w:type="gramEnd"/>
      <w:r>
        <w:rPr>
          <w:rFonts w:ascii="Calibri" w:eastAsia="Calibri" w:hAnsi="Calibri" w:cs="Calibri"/>
        </w:rPr>
        <w:t xml:space="preserve"> have been received from residents for moving the tap.</w:t>
      </w:r>
    </w:p>
    <w:p w:rsidR="00274FBD" w:rsidRDefault="00D86603">
      <w:pPr>
        <w:numPr>
          <w:ilvl w:val="0"/>
          <w:numId w:val="7"/>
        </w:numPr>
        <w:ind w:hanging="360"/>
        <w:contextualSpacing/>
        <w:rPr>
          <w:rFonts w:ascii="Calibri" w:eastAsia="Calibri" w:hAnsi="Calibri" w:cs="Calibri"/>
        </w:rPr>
      </w:pPr>
      <w:r>
        <w:rPr>
          <w:rFonts w:ascii="Calibri" w:eastAsia="Calibri" w:hAnsi="Calibri" w:cs="Calibri"/>
        </w:rPr>
        <w:t>Safety Inspection: Clerk to ask SDC whose responsibility this is.</w:t>
      </w:r>
    </w:p>
    <w:p w:rsidR="00274FBD" w:rsidRDefault="00D86603">
      <w:pPr>
        <w:numPr>
          <w:ilvl w:val="0"/>
          <w:numId w:val="7"/>
        </w:numPr>
        <w:ind w:hanging="360"/>
        <w:contextualSpacing/>
        <w:rPr>
          <w:rFonts w:ascii="Calibri" w:eastAsia="Calibri" w:hAnsi="Calibri" w:cs="Calibri"/>
        </w:rPr>
      </w:pPr>
      <w:r>
        <w:rPr>
          <w:rFonts w:ascii="Calibri" w:eastAsia="Calibri" w:hAnsi="Calibri" w:cs="Calibri"/>
        </w:rPr>
        <w:t xml:space="preserve">Cllr Steel reported that a stone plinth has been dumped at the back of the cemetery.  The Chairman will </w:t>
      </w:r>
      <w:r>
        <w:rPr>
          <w:rFonts w:ascii="Calibri" w:eastAsia="Calibri" w:hAnsi="Calibri" w:cs="Calibri"/>
        </w:rPr>
        <w:t>look at the situation and arrange for it to be moved.</w:t>
      </w:r>
    </w:p>
    <w:p w:rsidR="00274FBD" w:rsidRDefault="00D86603">
      <w:pPr>
        <w:numPr>
          <w:ilvl w:val="0"/>
          <w:numId w:val="7"/>
        </w:numPr>
        <w:ind w:hanging="360"/>
        <w:contextualSpacing/>
        <w:rPr>
          <w:rFonts w:ascii="Calibri" w:eastAsia="Calibri" w:hAnsi="Calibri" w:cs="Calibri"/>
        </w:rPr>
      </w:pPr>
      <w:r>
        <w:rPr>
          <w:rFonts w:ascii="Calibri" w:eastAsia="Calibri" w:hAnsi="Calibri" w:cs="Calibri"/>
        </w:rPr>
        <w:t xml:space="preserve">Cllr Steel reported that the tree at the gate of the Cemetery is taking over and needs either removing or cutting back.  This will be put on the list for Dave </w:t>
      </w:r>
      <w:proofErr w:type="spellStart"/>
      <w:r>
        <w:rPr>
          <w:rFonts w:ascii="Calibri" w:eastAsia="Calibri" w:hAnsi="Calibri" w:cs="Calibri"/>
        </w:rPr>
        <w:t>Bastow</w:t>
      </w:r>
      <w:proofErr w:type="spellEnd"/>
      <w:r>
        <w:rPr>
          <w:rFonts w:ascii="Calibri" w:eastAsia="Calibri" w:hAnsi="Calibri" w:cs="Calibri"/>
        </w:rPr>
        <w:t xml:space="preserve"> in Autumn.</w:t>
      </w:r>
    </w:p>
    <w:p w:rsidR="00274FBD" w:rsidRDefault="00274FBD">
      <w:pPr>
        <w:rPr>
          <w:rFonts w:ascii="Calibri" w:eastAsia="Calibri" w:hAnsi="Calibri" w:cs="Calibri"/>
        </w:rPr>
      </w:pPr>
    </w:p>
    <w:p w:rsidR="00274FBD" w:rsidRDefault="00D86603">
      <w:pPr>
        <w:rPr>
          <w:rFonts w:ascii="Calibri" w:eastAsia="Calibri" w:hAnsi="Calibri" w:cs="Calibri"/>
          <w:b/>
        </w:rPr>
      </w:pPr>
      <w:r>
        <w:rPr>
          <w:rFonts w:ascii="Calibri" w:eastAsia="Calibri" w:hAnsi="Calibri" w:cs="Calibri"/>
        </w:rPr>
        <w:t>12</w:t>
      </w:r>
      <w:r>
        <w:rPr>
          <w:rFonts w:ascii="Calibri" w:eastAsia="Calibri" w:hAnsi="Calibri" w:cs="Calibri"/>
        </w:rPr>
        <w:tab/>
      </w:r>
      <w:r>
        <w:rPr>
          <w:rFonts w:ascii="Calibri" w:eastAsia="Calibri" w:hAnsi="Calibri" w:cs="Calibri"/>
          <w:b/>
        </w:rPr>
        <w:t>Correspondence:</w:t>
      </w:r>
    </w:p>
    <w:p w:rsidR="00274FBD" w:rsidRDefault="00D86603">
      <w:pPr>
        <w:numPr>
          <w:ilvl w:val="0"/>
          <w:numId w:val="4"/>
        </w:numPr>
        <w:ind w:hanging="360"/>
        <w:contextualSpacing/>
        <w:rPr>
          <w:rFonts w:ascii="Calibri" w:eastAsia="Calibri" w:hAnsi="Calibri" w:cs="Calibri"/>
        </w:rPr>
      </w:pPr>
      <w:r>
        <w:rPr>
          <w:rFonts w:ascii="Calibri" w:eastAsia="Calibri" w:hAnsi="Calibri" w:cs="Calibri"/>
        </w:rPr>
        <w:t>Fly-t</w:t>
      </w:r>
      <w:r>
        <w:rPr>
          <w:rFonts w:ascii="Calibri" w:eastAsia="Calibri" w:hAnsi="Calibri" w:cs="Calibri"/>
        </w:rPr>
        <w:t>ipping.  email received from Aimi Brookes with application form to apply for camera to deter fly tipping.  Clerk to complete.   Clay faces have been offered to Kirk and Little Smeaton and these will be delivered for erection at various locations.</w:t>
      </w:r>
    </w:p>
    <w:p w:rsidR="00274FBD" w:rsidRDefault="00D86603">
      <w:pPr>
        <w:numPr>
          <w:ilvl w:val="0"/>
          <w:numId w:val="4"/>
        </w:numPr>
        <w:ind w:hanging="360"/>
        <w:contextualSpacing/>
        <w:rPr>
          <w:rFonts w:ascii="Calibri" w:eastAsia="Calibri" w:hAnsi="Calibri" w:cs="Calibri"/>
        </w:rPr>
      </w:pPr>
      <w:r>
        <w:rPr>
          <w:rFonts w:ascii="Calibri" w:eastAsia="Calibri" w:hAnsi="Calibri" w:cs="Calibri"/>
        </w:rPr>
        <w:t>Dog fouli</w:t>
      </w:r>
      <w:r>
        <w:rPr>
          <w:rFonts w:ascii="Calibri" w:eastAsia="Calibri" w:hAnsi="Calibri" w:cs="Calibri"/>
        </w:rPr>
        <w:t>ng notice can be put in place around the Village</w:t>
      </w:r>
    </w:p>
    <w:p w:rsidR="00274FBD" w:rsidRDefault="00D86603">
      <w:pPr>
        <w:numPr>
          <w:ilvl w:val="0"/>
          <w:numId w:val="4"/>
        </w:numPr>
        <w:ind w:hanging="360"/>
        <w:contextualSpacing/>
        <w:rPr>
          <w:rFonts w:ascii="Calibri" w:eastAsia="Calibri" w:hAnsi="Calibri" w:cs="Calibri"/>
        </w:rPr>
      </w:pPr>
      <w:r>
        <w:rPr>
          <w:rFonts w:ascii="Calibri" w:eastAsia="Calibri" w:hAnsi="Calibri" w:cs="Calibri"/>
        </w:rPr>
        <w:t xml:space="preserve">Dog refuse bin on </w:t>
      </w:r>
      <w:proofErr w:type="spellStart"/>
      <w:r>
        <w:rPr>
          <w:rFonts w:ascii="Calibri" w:eastAsia="Calibri" w:hAnsi="Calibri" w:cs="Calibri"/>
        </w:rPr>
        <w:t>Wentedge</w:t>
      </w:r>
      <w:proofErr w:type="spellEnd"/>
      <w:r>
        <w:rPr>
          <w:rFonts w:ascii="Calibri" w:eastAsia="Calibri" w:hAnsi="Calibri" w:cs="Calibri"/>
        </w:rPr>
        <w:t xml:space="preserve"> Road to remain in place and a further bin requested for Pinfold Lane/</w:t>
      </w:r>
      <w:proofErr w:type="spellStart"/>
      <w:r>
        <w:rPr>
          <w:rFonts w:ascii="Calibri" w:eastAsia="Calibri" w:hAnsi="Calibri" w:cs="Calibri"/>
        </w:rPr>
        <w:t>Wentedge</w:t>
      </w:r>
      <w:proofErr w:type="spellEnd"/>
      <w:r>
        <w:rPr>
          <w:rFonts w:ascii="Calibri" w:eastAsia="Calibri" w:hAnsi="Calibri" w:cs="Calibri"/>
        </w:rPr>
        <w:t xml:space="preserve"> Road corner.</w:t>
      </w:r>
    </w:p>
    <w:p w:rsidR="00274FBD" w:rsidRDefault="00D86603">
      <w:pPr>
        <w:numPr>
          <w:ilvl w:val="0"/>
          <w:numId w:val="4"/>
        </w:numPr>
        <w:ind w:hanging="360"/>
        <w:contextualSpacing/>
        <w:rPr>
          <w:rFonts w:ascii="Calibri" w:eastAsia="Calibri" w:hAnsi="Calibri" w:cs="Calibri"/>
        </w:rPr>
      </w:pPr>
      <w:r>
        <w:rPr>
          <w:rFonts w:ascii="Calibri" w:eastAsia="Calibri" w:hAnsi="Calibri" w:cs="Calibri"/>
        </w:rPr>
        <w:t>The Council discussed the request for a gate in the Church wall and it was decided this w</w:t>
      </w:r>
      <w:r>
        <w:rPr>
          <w:rFonts w:ascii="Calibri" w:eastAsia="Calibri" w:hAnsi="Calibri" w:cs="Calibri"/>
        </w:rPr>
        <w:t>as not possible</w:t>
      </w:r>
      <w:bookmarkStart w:id="0" w:name="_GoBack"/>
      <w:bookmarkEnd w:id="0"/>
      <w:r>
        <w:rPr>
          <w:rFonts w:ascii="Calibri" w:eastAsia="Calibri" w:hAnsi="Calibri" w:cs="Calibri"/>
        </w:rPr>
        <w:t>.</w:t>
      </w:r>
    </w:p>
    <w:p w:rsidR="00274FBD" w:rsidRDefault="00D86603">
      <w:pPr>
        <w:numPr>
          <w:ilvl w:val="0"/>
          <w:numId w:val="4"/>
        </w:numPr>
        <w:ind w:hanging="360"/>
        <w:contextualSpacing/>
        <w:rPr>
          <w:rFonts w:ascii="Calibri" w:eastAsia="Calibri" w:hAnsi="Calibri" w:cs="Calibri"/>
        </w:rPr>
      </w:pPr>
      <w:r>
        <w:rPr>
          <w:rFonts w:ascii="Calibri" w:eastAsia="Calibri" w:hAnsi="Calibri" w:cs="Calibri"/>
        </w:rPr>
        <w:t>There were no comments on the Minerals and Waste Joint Plan</w:t>
      </w:r>
    </w:p>
    <w:p w:rsidR="00274FBD" w:rsidRDefault="00D86603">
      <w:pPr>
        <w:numPr>
          <w:ilvl w:val="0"/>
          <w:numId w:val="4"/>
        </w:numPr>
        <w:ind w:hanging="360"/>
        <w:contextualSpacing/>
        <w:rPr>
          <w:rFonts w:ascii="Calibri" w:eastAsia="Calibri" w:hAnsi="Calibri" w:cs="Calibri"/>
        </w:rPr>
      </w:pPr>
      <w:r>
        <w:rPr>
          <w:rFonts w:ascii="Calibri" w:eastAsia="Calibri" w:hAnsi="Calibri" w:cs="Calibri"/>
        </w:rPr>
        <w:t xml:space="preserve">The Hazardous Household Waste notice - Clerk to ask for insertion in </w:t>
      </w:r>
      <w:proofErr w:type="spellStart"/>
      <w:r>
        <w:rPr>
          <w:rFonts w:ascii="Calibri" w:eastAsia="Calibri" w:hAnsi="Calibri" w:cs="Calibri"/>
        </w:rPr>
        <w:t>Smeatons</w:t>
      </w:r>
      <w:proofErr w:type="spellEnd"/>
      <w:r>
        <w:rPr>
          <w:rFonts w:ascii="Calibri" w:eastAsia="Calibri" w:hAnsi="Calibri" w:cs="Calibri"/>
        </w:rPr>
        <w:t xml:space="preserve"> Magazine</w:t>
      </w:r>
    </w:p>
    <w:p w:rsidR="00274FBD" w:rsidRDefault="00274FBD">
      <w:pPr>
        <w:rPr>
          <w:rFonts w:ascii="Calibri" w:eastAsia="Calibri" w:hAnsi="Calibri" w:cs="Calibri"/>
        </w:rPr>
      </w:pPr>
    </w:p>
    <w:p w:rsidR="00274FBD" w:rsidRDefault="00D86603">
      <w:pPr>
        <w:rPr>
          <w:rFonts w:ascii="Calibri" w:eastAsia="Calibri" w:hAnsi="Calibri" w:cs="Calibri"/>
          <w:b/>
        </w:rPr>
      </w:pPr>
      <w:r>
        <w:rPr>
          <w:rFonts w:ascii="Calibri" w:eastAsia="Calibri" w:hAnsi="Calibri" w:cs="Calibri"/>
        </w:rPr>
        <w:t>13</w:t>
      </w:r>
      <w:r>
        <w:rPr>
          <w:rFonts w:ascii="Calibri" w:eastAsia="Calibri" w:hAnsi="Calibri" w:cs="Calibri"/>
        </w:rPr>
        <w:tab/>
      </w:r>
      <w:r>
        <w:rPr>
          <w:rFonts w:ascii="Calibri" w:eastAsia="Calibri" w:hAnsi="Calibri" w:cs="Calibri"/>
          <w:b/>
        </w:rPr>
        <w:t xml:space="preserve">Planning Matters: </w:t>
      </w:r>
    </w:p>
    <w:p w:rsidR="00274FBD" w:rsidRDefault="00D86603">
      <w:pPr>
        <w:numPr>
          <w:ilvl w:val="0"/>
          <w:numId w:val="2"/>
        </w:numPr>
        <w:ind w:hanging="360"/>
        <w:contextualSpacing/>
        <w:rPr>
          <w:rFonts w:ascii="Calibri" w:eastAsia="Calibri" w:hAnsi="Calibri" w:cs="Calibri"/>
          <w:b/>
        </w:rPr>
      </w:pPr>
      <w:r>
        <w:rPr>
          <w:rFonts w:ascii="Calibri" w:eastAsia="Calibri" w:hAnsi="Calibri" w:cs="Calibri"/>
          <w:b/>
        </w:rPr>
        <w:t xml:space="preserve">18 Springfield Crescent: </w:t>
      </w:r>
      <w:r>
        <w:rPr>
          <w:rFonts w:ascii="Calibri" w:eastAsia="Calibri" w:hAnsi="Calibri" w:cs="Calibri"/>
        </w:rPr>
        <w:t>No report from the Planning Inspectorate at present</w:t>
      </w:r>
    </w:p>
    <w:p w:rsidR="00274FBD" w:rsidRDefault="00D86603">
      <w:pPr>
        <w:numPr>
          <w:ilvl w:val="0"/>
          <w:numId w:val="2"/>
        </w:numPr>
        <w:ind w:hanging="360"/>
        <w:contextualSpacing/>
        <w:rPr>
          <w:rFonts w:ascii="Calibri" w:eastAsia="Calibri" w:hAnsi="Calibri" w:cs="Calibri"/>
        </w:rPr>
      </w:pPr>
      <w:r>
        <w:rPr>
          <w:rFonts w:ascii="Calibri" w:eastAsia="Calibri" w:hAnsi="Calibri" w:cs="Calibri"/>
        </w:rPr>
        <w:t>Quarry planning discussed in Item 7</w:t>
      </w:r>
    </w:p>
    <w:p w:rsidR="00274FBD" w:rsidRDefault="00274FBD">
      <w:pPr>
        <w:rPr>
          <w:rFonts w:ascii="Calibri" w:eastAsia="Calibri" w:hAnsi="Calibri" w:cs="Calibri"/>
        </w:rPr>
      </w:pPr>
    </w:p>
    <w:p w:rsidR="00274FBD" w:rsidRDefault="00D86603">
      <w:pPr>
        <w:rPr>
          <w:rFonts w:ascii="Calibri" w:eastAsia="Calibri" w:hAnsi="Calibri" w:cs="Calibri"/>
          <w:b/>
        </w:rPr>
      </w:pPr>
      <w:r>
        <w:rPr>
          <w:rFonts w:ascii="Calibri" w:eastAsia="Calibri" w:hAnsi="Calibri" w:cs="Calibri"/>
        </w:rPr>
        <w:t>14</w:t>
      </w:r>
      <w:r>
        <w:rPr>
          <w:rFonts w:ascii="Calibri" w:eastAsia="Calibri" w:hAnsi="Calibri" w:cs="Calibri"/>
        </w:rPr>
        <w:tab/>
      </w:r>
      <w:r>
        <w:rPr>
          <w:rFonts w:ascii="Calibri" w:eastAsia="Calibri" w:hAnsi="Calibri" w:cs="Calibri"/>
          <w:b/>
        </w:rPr>
        <w:t>Financial Matters:</w:t>
      </w:r>
    </w:p>
    <w:p w:rsidR="00274FBD" w:rsidRDefault="00D86603">
      <w:pPr>
        <w:numPr>
          <w:ilvl w:val="0"/>
          <w:numId w:val="5"/>
        </w:numPr>
        <w:ind w:hanging="360"/>
        <w:contextualSpacing/>
        <w:rPr>
          <w:rFonts w:ascii="Calibri" w:eastAsia="Calibri" w:hAnsi="Calibri" w:cs="Calibri"/>
        </w:rPr>
      </w:pPr>
      <w:r>
        <w:rPr>
          <w:rFonts w:ascii="Calibri" w:eastAsia="Calibri" w:hAnsi="Calibri" w:cs="Calibri"/>
        </w:rPr>
        <w:t>Cheques signed for: Hanging Baskets; Petty Cash; Clerk salary; Grounds Maintenance; Hire of Room.  Cheque paid in from Lancaster Memorials.</w:t>
      </w:r>
    </w:p>
    <w:p w:rsidR="00274FBD" w:rsidRDefault="00D86603">
      <w:pPr>
        <w:numPr>
          <w:ilvl w:val="0"/>
          <w:numId w:val="5"/>
        </w:numPr>
        <w:ind w:hanging="360"/>
        <w:contextualSpacing/>
        <w:rPr>
          <w:rFonts w:ascii="Calibri" w:eastAsia="Calibri" w:hAnsi="Calibri" w:cs="Calibri"/>
        </w:rPr>
      </w:pPr>
      <w:r>
        <w:rPr>
          <w:rFonts w:ascii="Calibri" w:eastAsia="Calibri" w:hAnsi="Calibri" w:cs="Calibri"/>
        </w:rPr>
        <w:t>The S</w:t>
      </w:r>
      <w:r>
        <w:rPr>
          <w:rFonts w:ascii="Calibri" w:eastAsia="Calibri" w:hAnsi="Calibri" w:cs="Calibri"/>
        </w:rPr>
        <w:t>tatement of Account was viewed and signed as correct</w:t>
      </w:r>
    </w:p>
    <w:p w:rsidR="001C7810" w:rsidRDefault="001C7810" w:rsidP="001C7810">
      <w:pPr>
        <w:ind w:left="1080"/>
        <w:contextualSpacing/>
        <w:rPr>
          <w:rFonts w:ascii="Calibri" w:eastAsia="Calibri" w:hAnsi="Calibri" w:cs="Calibri"/>
        </w:rPr>
      </w:pPr>
    </w:p>
    <w:p w:rsidR="001C7810" w:rsidRDefault="00D86603">
      <w:pPr>
        <w:rPr>
          <w:rFonts w:ascii="Calibri" w:eastAsia="Calibri" w:hAnsi="Calibri" w:cs="Calibri"/>
        </w:rPr>
      </w:pPr>
      <w:r>
        <w:rPr>
          <w:rFonts w:ascii="Calibri" w:eastAsia="Calibri" w:hAnsi="Calibri" w:cs="Calibri"/>
        </w:rPr>
        <w:t>15</w:t>
      </w:r>
      <w:r>
        <w:rPr>
          <w:rFonts w:ascii="Calibri" w:eastAsia="Calibri" w:hAnsi="Calibri" w:cs="Calibri"/>
        </w:rPr>
        <w:tab/>
      </w:r>
      <w:r>
        <w:rPr>
          <w:rFonts w:ascii="Calibri" w:eastAsia="Calibri" w:hAnsi="Calibri" w:cs="Calibri"/>
          <w:b/>
        </w:rPr>
        <w:t xml:space="preserve">Any other Business for information:  </w:t>
      </w:r>
      <w:r>
        <w:rPr>
          <w:rFonts w:ascii="Calibri" w:eastAsia="Calibri" w:hAnsi="Calibri" w:cs="Calibri"/>
        </w:rPr>
        <w:t>There was no other business</w:t>
      </w:r>
    </w:p>
    <w:p w:rsidR="001C7810" w:rsidRDefault="001C7810">
      <w:pPr>
        <w:rPr>
          <w:rFonts w:ascii="Calibri" w:eastAsia="Calibri" w:hAnsi="Calibri" w:cs="Calibri"/>
        </w:rPr>
      </w:pPr>
    </w:p>
    <w:p w:rsidR="00274FBD" w:rsidRDefault="00D86603">
      <w:pPr>
        <w:rPr>
          <w:rFonts w:ascii="Calibri" w:eastAsia="Calibri" w:hAnsi="Calibri" w:cs="Calibri"/>
          <w:b/>
        </w:rPr>
      </w:pPr>
      <w:r>
        <w:rPr>
          <w:rFonts w:ascii="Calibri" w:eastAsia="Calibri" w:hAnsi="Calibri" w:cs="Calibri"/>
        </w:rPr>
        <w:t>16</w:t>
      </w:r>
      <w:r>
        <w:rPr>
          <w:rFonts w:ascii="Calibri" w:eastAsia="Calibri" w:hAnsi="Calibri" w:cs="Calibri"/>
        </w:rPr>
        <w:tab/>
      </w:r>
      <w:r>
        <w:rPr>
          <w:rFonts w:ascii="Calibri" w:eastAsia="Calibri" w:hAnsi="Calibri" w:cs="Calibri"/>
          <w:b/>
        </w:rPr>
        <w:t xml:space="preserve">Date of next meeting:  </w:t>
      </w:r>
    </w:p>
    <w:p w:rsidR="00274FBD" w:rsidRDefault="00D86603">
      <w:pPr>
        <w:numPr>
          <w:ilvl w:val="0"/>
          <w:numId w:val="6"/>
        </w:numPr>
        <w:ind w:right="-360" w:hanging="360"/>
        <w:contextualSpacing/>
        <w:rPr>
          <w:rFonts w:ascii="Calibri" w:eastAsia="Calibri" w:hAnsi="Calibri" w:cs="Calibri"/>
        </w:rPr>
      </w:pPr>
      <w:r>
        <w:rPr>
          <w:rFonts w:ascii="Calibri" w:eastAsia="Calibri" w:hAnsi="Calibri" w:cs="Calibri"/>
        </w:rPr>
        <w:t xml:space="preserve">The date of the next meeting of the Parish Council will be Tuesday 5 September 2017 at 7.30 pm.  </w:t>
      </w:r>
    </w:p>
    <w:sectPr w:rsidR="00274FBD">
      <w:headerReference w:type="default" r:id="rId7"/>
      <w:footerReference w:type="default" r:id="rId8"/>
      <w:pgSz w:w="12240" w:h="15840"/>
      <w:pgMar w:top="720" w:right="117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603" w:rsidRDefault="00D86603">
      <w:pPr>
        <w:spacing w:line="240" w:lineRule="auto"/>
      </w:pPr>
      <w:r>
        <w:separator/>
      </w:r>
    </w:p>
  </w:endnote>
  <w:endnote w:type="continuationSeparator" w:id="0">
    <w:p w:rsidR="00D86603" w:rsidRDefault="00D866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BD" w:rsidRDefault="00D86603">
    <w:pPr>
      <w:rPr>
        <w:sz w:val="18"/>
        <w:szCs w:val="18"/>
      </w:rPr>
    </w:pPr>
    <w:r>
      <w:rPr>
        <w:sz w:val="18"/>
        <w:szCs w:val="18"/>
      </w:rPr>
      <w:fldChar w:fldCharType="begin"/>
    </w:r>
    <w:r>
      <w:rPr>
        <w:sz w:val="18"/>
        <w:szCs w:val="18"/>
      </w:rPr>
      <w:instrText>PAGE</w:instrText>
    </w:r>
    <w:r w:rsidR="00D624D0">
      <w:rPr>
        <w:sz w:val="18"/>
        <w:szCs w:val="18"/>
      </w:rPr>
      <w:fldChar w:fldCharType="separate"/>
    </w:r>
    <w:r w:rsidR="00AF16D3">
      <w:rPr>
        <w:noProof/>
        <w:sz w:val="18"/>
        <w:szCs w:val="18"/>
      </w:rPr>
      <w:t>2</w:t>
    </w:r>
    <w:r>
      <w:rPr>
        <w:sz w:val="18"/>
        <w:szCs w:val="18"/>
      </w:rPr>
      <w:fldChar w:fldCharType="end"/>
    </w:r>
    <w:r>
      <w:rPr>
        <w:sz w:val="18"/>
        <w:szCs w:val="18"/>
      </w:rPr>
      <w:t xml:space="preserve"> of 2</w:t>
    </w:r>
    <w:r>
      <w:rPr>
        <w:sz w:val="18"/>
        <w:szCs w:val="18"/>
      </w:rPr>
      <w:tab/>
    </w:r>
    <w:r>
      <w:rPr>
        <w:sz w:val="18"/>
        <w:szCs w:val="18"/>
      </w:rPr>
      <w:tab/>
    </w:r>
    <w:r>
      <w:rPr>
        <w:sz w:val="18"/>
        <w:szCs w:val="18"/>
      </w:rPr>
      <w:tab/>
    </w:r>
    <w:r>
      <w:rPr>
        <w:sz w:val="18"/>
        <w:szCs w:val="18"/>
      </w:rPr>
      <w:tab/>
    </w:r>
    <w:r>
      <w:rPr>
        <w:sz w:val="18"/>
        <w:szCs w:val="18"/>
      </w:rPr>
      <w:tab/>
      <w:t>18 July 2017</w:t>
    </w:r>
    <w:r>
      <w:rPr>
        <w:sz w:val="18"/>
        <w:szCs w:val="18"/>
      </w:rPr>
      <w:tab/>
    </w:r>
    <w:r>
      <w:rPr>
        <w:sz w:val="18"/>
        <w:szCs w:val="18"/>
      </w:rPr>
      <w:tab/>
    </w:r>
    <w:r>
      <w:rPr>
        <w:sz w:val="18"/>
        <w:szCs w:val="18"/>
      </w:rPr>
      <w:tab/>
    </w:r>
    <w:r>
      <w:rPr>
        <w:sz w:val="18"/>
        <w:szCs w:val="18"/>
      </w:rPr>
      <w:tab/>
    </w:r>
    <w:r>
      <w:rPr>
        <w:sz w:val="18"/>
        <w:szCs w:val="18"/>
      </w:rPr>
      <w:tab/>
    </w:r>
    <w:r>
      <w:rPr>
        <w:sz w:val="18"/>
        <w:szCs w:val="18"/>
      </w:rPr>
      <w:tab/>
      <w:t>KK-B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603" w:rsidRDefault="00D86603">
      <w:pPr>
        <w:spacing w:line="240" w:lineRule="auto"/>
      </w:pPr>
      <w:r>
        <w:separator/>
      </w:r>
    </w:p>
  </w:footnote>
  <w:footnote w:type="continuationSeparator" w:id="0">
    <w:p w:rsidR="00D86603" w:rsidRDefault="00D866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BD" w:rsidRDefault="00274FBD">
    <w:pPr>
      <w:rPr>
        <w:sz w:val="18"/>
        <w:szCs w:val="18"/>
      </w:rPr>
    </w:pPr>
  </w:p>
  <w:p w:rsidR="00274FBD" w:rsidRDefault="00274FBD">
    <w:pPr>
      <w:rPr>
        <w:sz w:val="18"/>
        <w:szCs w:val="18"/>
      </w:rPr>
    </w:pPr>
  </w:p>
  <w:p w:rsidR="00274FBD" w:rsidRDefault="00D86603">
    <w:pPr>
      <w:rPr>
        <w:sz w:val="18"/>
        <w:szCs w:val="18"/>
      </w:rPr>
    </w:pPr>
    <w:r>
      <w:rPr>
        <w:sz w:val="18"/>
        <w:szCs w:val="18"/>
      </w:rPr>
      <w:t>Kirk Smeaton Parish Council</w:t>
    </w:r>
  </w:p>
  <w:p w:rsidR="00274FBD" w:rsidRDefault="00D624D0">
    <w:pPr>
      <w:rPr>
        <w:sz w:val="18"/>
        <w:szCs w:val="18"/>
      </w:rPr>
    </w:pPr>
    <w:r>
      <w:rPr>
        <w:sz w:val="18"/>
        <w:szCs w:val="18"/>
      </w:rPr>
      <w:t xml:space="preserve">Minutes of Parish Council </w:t>
    </w:r>
    <w:r w:rsidR="00D86603">
      <w:rPr>
        <w:sz w:val="18"/>
        <w:szCs w:val="18"/>
      </w:rPr>
      <w:t>Meeting 18 July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A7CC1"/>
    <w:multiLevelType w:val="multilevel"/>
    <w:tmpl w:val="8F1482A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18DB48C4"/>
    <w:multiLevelType w:val="multilevel"/>
    <w:tmpl w:val="7502270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45657DC8"/>
    <w:multiLevelType w:val="multilevel"/>
    <w:tmpl w:val="89BECEA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45DD76EA"/>
    <w:multiLevelType w:val="multilevel"/>
    <w:tmpl w:val="8E7CD82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5BB153F5"/>
    <w:multiLevelType w:val="multilevel"/>
    <w:tmpl w:val="359E7C7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5C753134"/>
    <w:multiLevelType w:val="multilevel"/>
    <w:tmpl w:val="8AE4CA6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7C2E56CE"/>
    <w:multiLevelType w:val="multilevel"/>
    <w:tmpl w:val="B53C3E2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74FBD"/>
    <w:rsid w:val="001C7810"/>
    <w:rsid w:val="00274FBD"/>
    <w:rsid w:val="003D0C5C"/>
    <w:rsid w:val="003F76BA"/>
    <w:rsid w:val="00AF16D3"/>
    <w:rsid w:val="00D624D0"/>
    <w:rsid w:val="00D86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233C"/>
  <w15:docId w15:val="{BD4703C7-22AD-4B37-8369-066D96E1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D624D0"/>
    <w:pPr>
      <w:tabs>
        <w:tab w:val="center" w:pos="4513"/>
        <w:tab w:val="right" w:pos="9026"/>
      </w:tabs>
      <w:spacing w:line="240" w:lineRule="auto"/>
    </w:pPr>
  </w:style>
  <w:style w:type="character" w:customStyle="1" w:styleId="HeaderChar">
    <w:name w:val="Header Char"/>
    <w:basedOn w:val="DefaultParagraphFont"/>
    <w:link w:val="Header"/>
    <w:uiPriority w:val="99"/>
    <w:rsid w:val="00D624D0"/>
  </w:style>
  <w:style w:type="paragraph" w:styleId="Footer">
    <w:name w:val="footer"/>
    <w:basedOn w:val="Normal"/>
    <w:link w:val="FooterChar"/>
    <w:uiPriority w:val="99"/>
    <w:unhideWhenUsed/>
    <w:rsid w:val="00D624D0"/>
    <w:pPr>
      <w:tabs>
        <w:tab w:val="center" w:pos="4513"/>
        <w:tab w:val="right" w:pos="9026"/>
      </w:tabs>
      <w:spacing w:line="240" w:lineRule="auto"/>
    </w:pPr>
  </w:style>
  <w:style w:type="character" w:customStyle="1" w:styleId="FooterChar">
    <w:name w:val="Footer Char"/>
    <w:basedOn w:val="DefaultParagraphFont"/>
    <w:link w:val="Footer"/>
    <w:uiPriority w:val="99"/>
    <w:rsid w:val="00D624D0"/>
  </w:style>
  <w:style w:type="paragraph" w:styleId="BalloonText">
    <w:name w:val="Balloon Text"/>
    <w:basedOn w:val="Normal"/>
    <w:link w:val="BalloonTextChar"/>
    <w:uiPriority w:val="99"/>
    <w:semiHidden/>
    <w:unhideWhenUsed/>
    <w:rsid w:val="00AF16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6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1310</TotalTime>
  <Pages>1</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Kirk Smeaton Clerk</cp:lastModifiedBy>
  <cp:revision>6</cp:revision>
  <cp:lastPrinted>2017-07-19T21:46:00Z</cp:lastPrinted>
  <dcterms:created xsi:type="dcterms:W3CDTF">2017-07-18T23:49:00Z</dcterms:created>
  <dcterms:modified xsi:type="dcterms:W3CDTF">2017-07-19T21:46:00Z</dcterms:modified>
</cp:coreProperties>
</file>